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D166C" w14:textId="77777777" w:rsidR="00F3006B" w:rsidRDefault="00F3006B"/>
    <w:p w14:paraId="0F2386D4" w14:textId="602360C1" w:rsidR="009C6F2E" w:rsidRDefault="00D24A70">
      <w:r>
        <w:rPr>
          <w:noProof/>
        </w:rPr>
        <mc:AlternateContent>
          <mc:Choice Requires="wps">
            <w:drawing>
              <wp:anchor distT="0" distB="0" distL="114300" distR="114300" simplePos="0" relativeHeight="251679744" behindDoc="0" locked="0" layoutInCell="1" allowOverlap="1" wp14:anchorId="0F976BDC" wp14:editId="01A95F3D">
                <wp:simplePos x="0" y="0"/>
                <wp:positionH relativeFrom="column">
                  <wp:posOffset>-362309</wp:posOffset>
                </wp:positionH>
                <wp:positionV relativeFrom="paragraph">
                  <wp:posOffset>-327805</wp:posOffset>
                </wp:positionV>
                <wp:extent cx="5343525" cy="1052423"/>
                <wp:effectExtent l="0" t="0" r="0" b="0"/>
                <wp:wrapNone/>
                <wp:docPr id="46" name="Text Box 46"/>
                <wp:cNvGraphicFramePr/>
                <a:graphic xmlns:a="http://schemas.openxmlformats.org/drawingml/2006/main">
                  <a:graphicData uri="http://schemas.microsoft.com/office/word/2010/wordprocessingShape">
                    <wps:wsp>
                      <wps:cNvSpPr txBox="1"/>
                      <wps:spPr>
                        <a:xfrm>
                          <a:off x="0" y="0"/>
                          <a:ext cx="5343525" cy="1052423"/>
                        </a:xfrm>
                        <a:prstGeom prst="rect">
                          <a:avLst/>
                        </a:prstGeom>
                        <a:noFill/>
                        <a:ln w="6350">
                          <a:noFill/>
                        </a:ln>
                        <a:effectLst/>
                      </wps:spPr>
                      <wps:txbx>
                        <w:txbxContent>
                          <w:p w14:paraId="34BEF490" w14:textId="22A2E2A1" w:rsidR="00D24A70" w:rsidRDefault="00D24A70" w:rsidP="007708B4">
                            <w:pPr>
                              <w:rPr>
                                <w:color w:val="FFC845"/>
                                <w:sz w:val="40"/>
                                <w:szCs w:val="40"/>
                              </w:rPr>
                            </w:pPr>
                            <w:r>
                              <w:rPr>
                                <w:color w:val="FFC845"/>
                                <w:sz w:val="40"/>
                                <w:szCs w:val="40"/>
                              </w:rPr>
                              <w:t>Rate Rebate Application</w:t>
                            </w:r>
                            <w:r>
                              <w:rPr>
                                <w:color w:val="FFC845"/>
                                <w:sz w:val="40"/>
                                <w:szCs w:val="40"/>
                              </w:rPr>
                              <w:br/>
                            </w:r>
                            <w:r w:rsidRPr="00D24A70">
                              <w:rPr>
                                <w:color w:val="FFC845"/>
                                <w:sz w:val="36"/>
                                <w:szCs w:val="40"/>
                              </w:rPr>
                              <w:t>for the rating year 1 July</w:t>
                            </w:r>
                            <w:r w:rsidR="00F541DE">
                              <w:rPr>
                                <w:color w:val="FFC845"/>
                                <w:sz w:val="36"/>
                                <w:szCs w:val="40"/>
                              </w:rPr>
                              <w:t xml:space="preserve"> 2023 to 30 June 2024</w:t>
                            </w:r>
                          </w:p>
                          <w:p w14:paraId="21DF32B8" w14:textId="77777777" w:rsidR="00D24A70" w:rsidRPr="007708B4" w:rsidRDefault="00D24A70" w:rsidP="007708B4">
                            <w:pPr>
                              <w:rPr>
                                <w:color w:val="FFC845"/>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76BDC" id="_x0000_t202" coordsize="21600,21600" o:spt="202" path="m,l,21600r21600,l21600,xe">
                <v:stroke joinstyle="miter"/>
                <v:path gradientshapeok="t" o:connecttype="rect"/>
              </v:shapetype>
              <v:shape id="Text Box 46" o:spid="_x0000_s1026" type="#_x0000_t202" style="position:absolute;margin-left:-28.55pt;margin-top:-25.8pt;width:420.75pt;height:8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" filled="f" stroked="f" strokeweight=".5pt">
                <v:textbox>
                  <w:txbxContent>
                    <w:p w14:paraId="34BEF490" w14:textId="22A2E2A1" w:rsidR="00D24A70" w:rsidRDefault="00D24A70" w:rsidP="007708B4">
                      <w:pPr>
                        <w:rPr>
                          <w:color w:val="FFC845"/>
                          <w:sz w:val="40"/>
                          <w:szCs w:val="40"/>
                        </w:rPr>
                      </w:pPr>
                      <w:r>
                        <w:rPr>
                          <w:color w:val="FFC845"/>
                          <w:sz w:val="40"/>
                          <w:szCs w:val="40"/>
                        </w:rPr>
                        <w:t>Rate Rebate Application</w:t>
                      </w:r>
                      <w:r>
                        <w:rPr>
                          <w:color w:val="FFC845"/>
                          <w:sz w:val="40"/>
                          <w:szCs w:val="40"/>
                        </w:rPr>
                        <w:br/>
                      </w:r>
                      <w:r w:rsidRPr="00D24A70">
                        <w:rPr>
                          <w:color w:val="FFC845"/>
                          <w:sz w:val="36"/>
                          <w:szCs w:val="40"/>
                        </w:rPr>
                        <w:t>for the rating year 1 July</w:t>
                      </w:r>
                      <w:r w:rsidR="00F541DE">
                        <w:rPr>
                          <w:color w:val="FFC845"/>
                          <w:sz w:val="36"/>
                          <w:szCs w:val="40"/>
                        </w:rPr>
                        <w:t xml:space="preserve"> 2023 to 30 June 2024</w:t>
                      </w:r>
                    </w:p>
                    <w:p w14:paraId="21DF32B8" w14:textId="77777777" w:rsidR="00D24A70" w:rsidRPr="007708B4" w:rsidRDefault="00D24A70" w:rsidP="007708B4">
                      <w:pPr>
                        <w:rPr>
                          <w:color w:val="FFC845"/>
                          <w:sz w:val="40"/>
                          <w:szCs w:val="40"/>
                        </w:rPr>
                      </w:pPr>
                    </w:p>
                  </w:txbxContent>
                </v:textbox>
              </v:shape>
            </w:pict>
          </mc:Fallback>
        </mc:AlternateContent>
      </w:r>
      <w:r w:rsidR="00111B37">
        <w:rPr>
          <w:noProof/>
        </w:rPr>
        <w:drawing>
          <wp:anchor distT="0" distB="0" distL="114300" distR="114300" simplePos="0" relativeHeight="251677696" behindDoc="0" locked="0" layoutInCell="1" allowOverlap="1" wp14:anchorId="3A28D2CB" wp14:editId="3F9DE83F">
            <wp:simplePos x="0" y="0"/>
            <wp:positionH relativeFrom="column">
              <wp:posOffset>-461645</wp:posOffset>
            </wp:positionH>
            <wp:positionV relativeFrom="paragraph">
              <wp:posOffset>-485775</wp:posOffset>
            </wp:positionV>
            <wp:extent cx="7562850" cy="22383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2850" cy="2238375"/>
                    </a:xfrm>
                    <a:prstGeom prst="rect">
                      <a:avLst/>
                    </a:prstGeom>
                  </pic:spPr>
                </pic:pic>
              </a:graphicData>
            </a:graphic>
            <wp14:sizeRelH relativeFrom="margin">
              <wp14:pctWidth>0</wp14:pctWidth>
            </wp14:sizeRelH>
          </wp:anchor>
        </w:drawing>
      </w:r>
    </w:p>
    <w:p w14:paraId="6E756F2E" w14:textId="77777777" w:rsidR="009C6F2E" w:rsidRDefault="009C6F2E"/>
    <w:p w14:paraId="2A373106" w14:textId="338AF3AD" w:rsidR="009C6F2E" w:rsidRDefault="007708B4">
      <w:r>
        <w:rPr>
          <w:noProof/>
        </w:rPr>
        <w:drawing>
          <wp:anchor distT="0" distB="0" distL="114300" distR="114300" simplePos="0" relativeHeight="251681792" behindDoc="1" locked="0" layoutInCell="1" allowOverlap="1" wp14:anchorId="12BF3217" wp14:editId="74B2FF39">
            <wp:simplePos x="0" y="0"/>
            <wp:positionH relativeFrom="column">
              <wp:posOffset>3993515</wp:posOffset>
            </wp:positionH>
            <wp:positionV relativeFrom="paragraph">
              <wp:posOffset>226695</wp:posOffset>
            </wp:positionV>
            <wp:extent cx="3057525" cy="80391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urrayBridge_Logos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57525" cy="803910"/>
                    </a:xfrm>
                    <a:prstGeom prst="rect">
                      <a:avLst/>
                    </a:prstGeom>
                  </pic:spPr>
                </pic:pic>
              </a:graphicData>
            </a:graphic>
            <wp14:sizeRelH relativeFrom="margin">
              <wp14:pctWidth>0</wp14:pctWidth>
            </wp14:sizeRelH>
            <wp14:sizeRelV relativeFrom="margin">
              <wp14:pctHeight>0</wp14:pctHeight>
            </wp14:sizeRelV>
          </wp:anchor>
        </w:drawing>
      </w:r>
    </w:p>
    <w:p w14:paraId="226069A8" w14:textId="13382D2F" w:rsidR="009C6F2E" w:rsidRDefault="009C6F2E"/>
    <w:p w14:paraId="2DA5B6D7" w14:textId="47F6A6BD" w:rsidR="009C6F2E" w:rsidRDefault="009C6F2E"/>
    <w:p w14:paraId="6BB57161" w14:textId="27EBF3B0" w:rsidR="009E2FC6" w:rsidRDefault="009E2FC6">
      <w:pPr>
        <w:rPr>
          <w:b/>
          <w:color w:val="0097A9"/>
          <w:sz w:val="32"/>
        </w:rPr>
      </w:pPr>
      <w:r w:rsidRPr="009E2FC6">
        <w:rPr>
          <w:b/>
          <w:color w:val="0097A9"/>
          <w:sz w:val="32"/>
        </w:rPr>
        <w:t>Please complete all questions</w:t>
      </w:r>
    </w:p>
    <w:tbl>
      <w:tblPr>
        <w:tblStyle w:val="TableGrid"/>
        <w:tblW w:w="5001" w:type="pct"/>
        <w:tblLook w:val="04A0" w:firstRow="1" w:lastRow="0" w:firstColumn="1" w:lastColumn="0" w:noHBand="0" w:noVBand="1"/>
      </w:tblPr>
      <w:tblGrid>
        <w:gridCol w:w="979"/>
        <w:gridCol w:w="1186"/>
        <w:gridCol w:w="2085"/>
        <w:gridCol w:w="82"/>
        <w:gridCol w:w="697"/>
        <w:gridCol w:w="837"/>
        <w:gridCol w:w="1117"/>
        <w:gridCol w:w="282"/>
        <w:gridCol w:w="832"/>
        <w:gridCol w:w="2361"/>
      </w:tblGrid>
      <w:tr w:rsidR="009E2FC6" w14:paraId="76B1E716" w14:textId="77777777" w:rsidTr="000F0ECA">
        <w:trPr>
          <w:trHeight w:val="390"/>
        </w:trPr>
        <w:tc>
          <w:tcPr>
            <w:tcW w:w="5000" w:type="pct"/>
            <w:gridSpan w:val="10"/>
            <w:vAlign w:val="center"/>
          </w:tcPr>
          <w:p w14:paraId="181848EA" w14:textId="299C8323" w:rsidR="009E2FC6" w:rsidRPr="009E2FC6" w:rsidRDefault="009E2FC6" w:rsidP="004773C8">
            <w:pPr>
              <w:pStyle w:val="ListParagraph"/>
              <w:numPr>
                <w:ilvl w:val="0"/>
                <w:numId w:val="4"/>
              </w:numPr>
              <w:rPr>
                <w:b/>
                <w:color w:val="0097A9"/>
                <w:sz w:val="32"/>
              </w:rPr>
            </w:pPr>
            <w:r w:rsidRPr="009E2FC6">
              <w:rPr>
                <w:rFonts w:ascii="Century Gothic" w:hAnsi="Century Gothic"/>
                <w:b/>
                <w:sz w:val="20"/>
                <w:szCs w:val="20"/>
              </w:rPr>
              <w:t>Details of applicant completing form</w:t>
            </w:r>
            <w:r w:rsidR="004773C8">
              <w:rPr>
                <w:rFonts w:ascii="Century Gothic" w:hAnsi="Century Gothic"/>
                <w:b/>
                <w:sz w:val="20"/>
                <w:szCs w:val="20"/>
              </w:rPr>
              <w:t>:</w:t>
            </w:r>
          </w:p>
        </w:tc>
      </w:tr>
      <w:tr w:rsidR="009E2FC6" w14:paraId="6FE8EDD9" w14:textId="77777777" w:rsidTr="000F0ECA">
        <w:tc>
          <w:tcPr>
            <w:tcW w:w="2070" w:type="pct"/>
            <w:gridSpan w:val="4"/>
            <w:vAlign w:val="center"/>
          </w:tcPr>
          <w:p w14:paraId="09FA4D45" w14:textId="5195F9B1" w:rsidR="009E2FC6" w:rsidRPr="009E2FC6" w:rsidRDefault="009E2FC6" w:rsidP="004773C8">
            <w:pPr>
              <w:rPr>
                <w:rFonts w:ascii="Century Gothic" w:hAnsi="Century Gothic"/>
                <w:sz w:val="20"/>
                <w:szCs w:val="20"/>
              </w:rPr>
            </w:pPr>
            <w:r>
              <w:rPr>
                <w:rFonts w:ascii="Century Gothic" w:hAnsi="Century Gothic"/>
                <w:sz w:val="20"/>
                <w:szCs w:val="20"/>
              </w:rPr>
              <w:t>Name of Community Organisation</w:t>
            </w:r>
          </w:p>
        </w:tc>
        <w:tc>
          <w:tcPr>
            <w:tcW w:w="2930" w:type="pct"/>
            <w:gridSpan w:val="6"/>
            <w:vAlign w:val="center"/>
          </w:tcPr>
          <w:p w14:paraId="6272F9E0" w14:textId="77777777" w:rsidR="009E2FC6" w:rsidRDefault="009E2FC6" w:rsidP="004773C8">
            <w:pPr>
              <w:rPr>
                <w:b/>
                <w:color w:val="0097A9"/>
                <w:sz w:val="32"/>
              </w:rPr>
            </w:pPr>
          </w:p>
        </w:tc>
      </w:tr>
      <w:tr w:rsidR="009E2FC6" w14:paraId="0D59353C" w14:textId="77777777" w:rsidTr="000F0ECA">
        <w:trPr>
          <w:trHeight w:val="585"/>
        </w:trPr>
        <w:tc>
          <w:tcPr>
            <w:tcW w:w="2070" w:type="pct"/>
            <w:gridSpan w:val="4"/>
            <w:vAlign w:val="center"/>
          </w:tcPr>
          <w:p w14:paraId="7C09D5FB" w14:textId="7805D77D" w:rsidR="009E2FC6" w:rsidRDefault="009E2FC6" w:rsidP="00551F39">
            <w:pPr>
              <w:rPr>
                <w:rFonts w:ascii="Century Gothic" w:hAnsi="Century Gothic"/>
                <w:sz w:val="20"/>
                <w:szCs w:val="20"/>
              </w:rPr>
            </w:pPr>
            <w:r>
              <w:rPr>
                <w:rFonts w:ascii="Century Gothic" w:hAnsi="Century Gothic"/>
                <w:sz w:val="20"/>
                <w:szCs w:val="20"/>
              </w:rPr>
              <w:t>Will the property be used for resid</w:t>
            </w:r>
            <w:r w:rsidR="00B1627D">
              <w:rPr>
                <w:rFonts w:ascii="Century Gothic" w:hAnsi="Century Gothic"/>
                <w:sz w:val="20"/>
                <w:szCs w:val="20"/>
              </w:rPr>
              <w:t>ential purposes from 1 July 2023</w:t>
            </w:r>
            <w:r>
              <w:rPr>
                <w:rFonts w:ascii="Century Gothic" w:hAnsi="Century Gothic"/>
                <w:sz w:val="20"/>
                <w:szCs w:val="20"/>
              </w:rPr>
              <w:t xml:space="preserve"> </w:t>
            </w:r>
            <w:r w:rsidR="00551F39">
              <w:rPr>
                <w:rFonts w:ascii="Century Gothic" w:hAnsi="Century Gothic"/>
                <w:sz w:val="20"/>
                <w:szCs w:val="20"/>
              </w:rPr>
              <w:t>to</w:t>
            </w:r>
            <w:r w:rsidR="00B1627D">
              <w:rPr>
                <w:rFonts w:ascii="Century Gothic" w:hAnsi="Century Gothic"/>
                <w:sz w:val="20"/>
                <w:szCs w:val="20"/>
              </w:rPr>
              <w:t xml:space="preserve"> 30 June 2024</w:t>
            </w:r>
            <w:r w:rsidR="005106F8">
              <w:rPr>
                <w:rFonts w:ascii="Century Gothic" w:hAnsi="Century Gothic"/>
                <w:sz w:val="20"/>
                <w:szCs w:val="20"/>
              </w:rPr>
              <w:t>?</w:t>
            </w:r>
          </w:p>
        </w:tc>
        <w:tc>
          <w:tcPr>
            <w:tcW w:w="2930" w:type="pct"/>
            <w:gridSpan w:val="6"/>
            <w:vAlign w:val="center"/>
          </w:tcPr>
          <w:p w14:paraId="2062E789" w14:textId="5DADE93B" w:rsidR="009E2FC6" w:rsidRPr="009E2FC6" w:rsidRDefault="0073024F" w:rsidP="004773C8">
            <w:pPr>
              <w:rPr>
                <w:rFonts w:ascii="Century Gothic" w:hAnsi="Century Gothic"/>
                <w:color w:val="0097A9"/>
                <w:sz w:val="20"/>
                <w:szCs w:val="20"/>
              </w:rPr>
            </w:pPr>
            <w:r w:rsidRPr="0073024F">
              <w:rPr>
                <w:rFonts w:ascii="Century Gothic" w:hAnsi="Century Gothic"/>
                <w:sz w:val="20"/>
              </w:rPr>
              <w:sym w:font="Wingdings 2" w:char="F0A3"/>
            </w:r>
            <w:r w:rsidRPr="0073024F">
              <w:rPr>
                <w:rFonts w:ascii="Century Gothic" w:hAnsi="Century Gothic"/>
                <w:sz w:val="20"/>
              </w:rPr>
              <w:t xml:space="preserve"> Yes   </w:t>
            </w:r>
            <w:r w:rsidRPr="0073024F">
              <w:rPr>
                <w:rFonts w:ascii="Century Gothic" w:hAnsi="Century Gothic"/>
                <w:sz w:val="20"/>
              </w:rPr>
              <w:sym w:font="Wingdings 2" w:char="F0A3"/>
            </w:r>
            <w:r w:rsidRPr="0073024F">
              <w:rPr>
                <w:rFonts w:ascii="Century Gothic" w:hAnsi="Century Gothic"/>
                <w:sz w:val="20"/>
              </w:rPr>
              <w:t xml:space="preserve"> No</w:t>
            </w:r>
          </w:p>
        </w:tc>
      </w:tr>
      <w:tr w:rsidR="009E2FC6" w14:paraId="2DAD7D97" w14:textId="77777777" w:rsidTr="000F0ECA">
        <w:tc>
          <w:tcPr>
            <w:tcW w:w="2070" w:type="pct"/>
            <w:gridSpan w:val="4"/>
            <w:vAlign w:val="center"/>
          </w:tcPr>
          <w:p w14:paraId="3B62E0C4" w14:textId="77777777" w:rsidR="0073024F" w:rsidRDefault="0073024F" w:rsidP="00F8776A">
            <w:pPr>
              <w:rPr>
                <w:rFonts w:ascii="Century Gothic" w:hAnsi="Century Gothic"/>
                <w:sz w:val="20"/>
                <w:szCs w:val="20"/>
              </w:rPr>
            </w:pPr>
            <w:r>
              <w:rPr>
                <w:rFonts w:ascii="Century Gothic" w:hAnsi="Century Gothic"/>
                <w:sz w:val="20"/>
                <w:szCs w:val="20"/>
              </w:rPr>
              <w:t>What Services does your organisation provide to the community?</w:t>
            </w:r>
          </w:p>
          <w:p w14:paraId="0CCB1AD7" w14:textId="77777777" w:rsidR="00F8776A" w:rsidRDefault="00F8776A" w:rsidP="00F8776A">
            <w:pPr>
              <w:rPr>
                <w:rFonts w:ascii="Century Gothic" w:hAnsi="Century Gothic"/>
                <w:sz w:val="20"/>
                <w:szCs w:val="20"/>
              </w:rPr>
            </w:pPr>
          </w:p>
          <w:p w14:paraId="166CD542" w14:textId="6B077E85" w:rsidR="00F8776A" w:rsidRDefault="00F8776A" w:rsidP="00F8776A">
            <w:pPr>
              <w:rPr>
                <w:rFonts w:ascii="Century Gothic" w:hAnsi="Century Gothic"/>
                <w:sz w:val="20"/>
                <w:szCs w:val="20"/>
              </w:rPr>
            </w:pPr>
          </w:p>
        </w:tc>
        <w:tc>
          <w:tcPr>
            <w:tcW w:w="2930" w:type="pct"/>
            <w:gridSpan w:val="6"/>
            <w:vAlign w:val="center"/>
          </w:tcPr>
          <w:p w14:paraId="3966A412" w14:textId="77777777" w:rsidR="009E2FC6" w:rsidRDefault="009E2FC6" w:rsidP="004773C8">
            <w:pPr>
              <w:rPr>
                <w:rFonts w:ascii="Century Gothic" w:hAnsi="Century Gothic"/>
                <w:color w:val="0097A9"/>
                <w:sz w:val="20"/>
                <w:szCs w:val="20"/>
              </w:rPr>
            </w:pPr>
          </w:p>
          <w:p w14:paraId="74F186DD" w14:textId="77777777" w:rsidR="004773C8" w:rsidRDefault="004773C8" w:rsidP="004773C8">
            <w:pPr>
              <w:rPr>
                <w:rFonts w:ascii="Century Gothic" w:hAnsi="Century Gothic"/>
                <w:color w:val="0097A9"/>
                <w:sz w:val="20"/>
                <w:szCs w:val="20"/>
              </w:rPr>
            </w:pPr>
          </w:p>
          <w:p w14:paraId="6B1634EC" w14:textId="77777777" w:rsidR="004773C8" w:rsidRDefault="004773C8" w:rsidP="004773C8">
            <w:pPr>
              <w:rPr>
                <w:rFonts w:ascii="Century Gothic" w:hAnsi="Century Gothic"/>
                <w:color w:val="0097A9"/>
                <w:sz w:val="20"/>
                <w:szCs w:val="20"/>
              </w:rPr>
            </w:pPr>
          </w:p>
          <w:p w14:paraId="6AF98D3F" w14:textId="77777777" w:rsidR="004773C8" w:rsidRDefault="004773C8" w:rsidP="004773C8">
            <w:pPr>
              <w:rPr>
                <w:rFonts w:ascii="Century Gothic" w:hAnsi="Century Gothic"/>
                <w:color w:val="0097A9"/>
                <w:sz w:val="20"/>
                <w:szCs w:val="20"/>
              </w:rPr>
            </w:pPr>
          </w:p>
          <w:p w14:paraId="683E00B1" w14:textId="36E5B8CC" w:rsidR="004773C8" w:rsidRDefault="004773C8" w:rsidP="004773C8">
            <w:pPr>
              <w:rPr>
                <w:rFonts w:ascii="Century Gothic" w:hAnsi="Century Gothic"/>
                <w:color w:val="0097A9"/>
                <w:sz w:val="20"/>
                <w:szCs w:val="20"/>
              </w:rPr>
            </w:pPr>
          </w:p>
        </w:tc>
      </w:tr>
      <w:tr w:rsidR="004773C8" w14:paraId="39B0913E" w14:textId="77777777" w:rsidTr="000F0ECA">
        <w:trPr>
          <w:trHeight w:val="398"/>
        </w:trPr>
        <w:tc>
          <w:tcPr>
            <w:tcW w:w="5000" w:type="pct"/>
            <w:gridSpan w:val="10"/>
            <w:vAlign w:val="center"/>
          </w:tcPr>
          <w:p w14:paraId="29A85423" w14:textId="4A091FB4" w:rsidR="004773C8" w:rsidRPr="004773C8" w:rsidRDefault="004773C8" w:rsidP="004773C8">
            <w:pPr>
              <w:pStyle w:val="ListParagraph"/>
              <w:numPr>
                <w:ilvl w:val="0"/>
                <w:numId w:val="4"/>
              </w:numPr>
              <w:rPr>
                <w:rFonts w:ascii="Century Gothic" w:hAnsi="Century Gothic"/>
                <w:b/>
                <w:sz w:val="20"/>
                <w:szCs w:val="20"/>
              </w:rPr>
            </w:pPr>
            <w:r>
              <w:rPr>
                <w:rFonts w:ascii="Century Gothic" w:hAnsi="Century Gothic"/>
                <w:b/>
                <w:sz w:val="20"/>
                <w:szCs w:val="20"/>
              </w:rPr>
              <w:t xml:space="preserve">Address – the property you pay rates for must be: </w:t>
            </w:r>
            <w:r>
              <w:rPr>
                <w:rFonts w:ascii="Century Gothic" w:hAnsi="Century Gothic"/>
                <w:sz w:val="20"/>
                <w:szCs w:val="20"/>
              </w:rPr>
              <w:t>(Tick relevant box)</w:t>
            </w:r>
          </w:p>
        </w:tc>
      </w:tr>
      <w:tr w:rsidR="004773C8" w14:paraId="787578F1" w14:textId="77777777" w:rsidTr="000F0ECA">
        <w:tc>
          <w:tcPr>
            <w:tcW w:w="5000" w:type="pct"/>
            <w:gridSpan w:val="10"/>
            <w:vAlign w:val="center"/>
          </w:tcPr>
          <w:p w14:paraId="46B99E78" w14:textId="2A4753F3" w:rsidR="004773C8" w:rsidRPr="004773C8" w:rsidRDefault="004773C8" w:rsidP="004773C8">
            <w:pPr>
              <w:pStyle w:val="ListParagraph"/>
              <w:tabs>
                <w:tab w:val="left" w:pos="57"/>
              </w:tabs>
              <w:ind w:left="625" w:hanging="426"/>
              <w:rPr>
                <w:rFonts w:ascii="Century Gothic" w:hAnsi="Century Gothic"/>
                <w:sz w:val="20"/>
                <w:szCs w:val="20"/>
              </w:rPr>
            </w:pPr>
            <w:r w:rsidRPr="0073024F">
              <w:rPr>
                <w:rFonts w:ascii="Century Gothic" w:hAnsi="Century Gothic"/>
                <w:sz w:val="20"/>
              </w:rPr>
              <w:sym w:font="Wingdings 2" w:char="F0A3"/>
            </w:r>
            <w:r>
              <w:rPr>
                <w:rFonts w:ascii="Century Gothic" w:hAnsi="Century Gothic"/>
                <w:sz w:val="20"/>
              </w:rPr>
              <w:t xml:space="preserve">  </w:t>
            </w:r>
            <w:r>
              <w:rPr>
                <w:rFonts w:ascii="Century Gothic" w:hAnsi="Century Gothic"/>
                <w:sz w:val="20"/>
                <w:szCs w:val="20"/>
              </w:rPr>
              <w:t>T</w:t>
            </w:r>
            <w:r w:rsidRPr="004773C8">
              <w:rPr>
                <w:rFonts w:ascii="Century Gothic" w:hAnsi="Century Gothic"/>
                <w:sz w:val="20"/>
                <w:szCs w:val="20"/>
              </w:rPr>
              <w:t xml:space="preserve">he location of the carrying on of a business </w:t>
            </w:r>
          </w:p>
          <w:p w14:paraId="53740D2D" w14:textId="0D6C5A09" w:rsidR="004773C8" w:rsidRPr="004773C8" w:rsidRDefault="004773C8" w:rsidP="004773C8">
            <w:pPr>
              <w:pStyle w:val="ListParagraph"/>
              <w:tabs>
                <w:tab w:val="left" w:pos="57"/>
              </w:tabs>
              <w:ind w:left="625" w:hanging="426"/>
              <w:rPr>
                <w:rFonts w:ascii="Century Gothic" w:hAnsi="Century Gothic"/>
                <w:sz w:val="20"/>
                <w:szCs w:val="20"/>
              </w:rPr>
            </w:pPr>
            <w:r w:rsidRPr="0073024F">
              <w:rPr>
                <w:rFonts w:ascii="Century Gothic" w:hAnsi="Century Gothic"/>
                <w:sz w:val="20"/>
              </w:rPr>
              <w:sym w:font="Wingdings 2" w:char="F0A3"/>
            </w:r>
            <w:r>
              <w:rPr>
                <w:rFonts w:ascii="Century Gothic" w:hAnsi="Century Gothic"/>
                <w:sz w:val="20"/>
              </w:rPr>
              <w:t xml:space="preserve">  </w:t>
            </w:r>
            <w:r>
              <w:rPr>
                <w:rFonts w:ascii="Century Gothic" w:hAnsi="Century Gothic"/>
                <w:sz w:val="20"/>
                <w:szCs w:val="20"/>
              </w:rPr>
              <w:t>L</w:t>
            </w:r>
            <w:r w:rsidRPr="004773C8">
              <w:rPr>
                <w:rFonts w:ascii="Century Gothic" w:hAnsi="Century Gothic"/>
                <w:sz w:val="20"/>
                <w:szCs w:val="20"/>
              </w:rPr>
              <w:t xml:space="preserve">ocation to provide a service to the community. </w:t>
            </w:r>
          </w:p>
          <w:p w14:paraId="262A6425" w14:textId="77777777" w:rsidR="004773C8" w:rsidRPr="004773C8" w:rsidRDefault="004773C8" w:rsidP="004773C8">
            <w:pPr>
              <w:pStyle w:val="ListParagraph"/>
              <w:tabs>
                <w:tab w:val="left" w:pos="5963"/>
              </w:tabs>
              <w:ind w:left="0"/>
              <w:rPr>
                <w:rFonts w:ascii="Century Gothic" w:hAnsi="Century Gothic"/>
                <w:sz w:val="20"/>
                <w:szCs w:val="20"/>
              </w:rPr>
            </w:pPr>
          </w:p>
          <w:p w14:paraId="5F05B173" w14:textId="4350AF64" w:rsidR="004773C8" w:rsidRPr="004773C8" w:rsidRDefault="004773C8" w:rsidP="004773C8">
            <w:pPr>
              <w:rPr>
                <w:rFonts w:ascii="Century Gothic" w:hAnsi="Century Gothic"/>
                <w:b/>
                <w:sz w:val="20"/>
                <w:szCs w:val="20"/>
              </w:rPr>
            </w:pPr>
            <w:r w:rsidRPr="004773C8">
              <w:rPr>
                <w:rFonts w:ascii="Century Gothic" w:hAnsi="Century Gothic"/>
                <w:i/>
                <w:sz w:val="20"/>
                <w:szCs w:val="20"/>
              </w:rPr>
              <w:t>NOTE:  You cannot claim a rates rebate for the rates payable on a property that is used principally for business, farming, commercial or industrial purposes, or a home that is not your usual place of residence. If you require further information regarding either rate postponement, rate capping, hardship, please contact Council to speak to a Rates Officer.</w:t>
            </w:r>
          </w:p>
        </w:tc>
      </w:tr>
      <w:tr w:rsidR="004773C8" w14:paraId="028CBAF7" w14:textId="77777777" w:rsidTr="000F0ECA">
        <w:trPr>
          <w:trHeight w:val="400"/>
        </w:trPr>
        <w:tc>
          <w:tcPr>
            <w:tcW w:w="5000" w:type="pct"/>
            <w:gridSpan w:val="10"/>
            <w:vAlign w:val="center"/>
          </w:tcPr>
          <w:p w14:paraId="5AB5911C" w14:textId="6B7CB0EE" w:rsidR="004773C8" w:rsidRPr="004773C8" w:rsidRDefault="004773C8" w:rsidP="004773C8">
            <w:pPr>
              <w:pStyle w:val="ListParagraph"/>
              <w:numPr>
                <w:ilvl w:val="0"/>
                <w:numId w:val="4"/>
              </w:numPr>
              <w:tabs>
                <w:tab w:val="left" w:pos="57"/>
              </w:tabs>
              <w:rPr>
                <w:rFonts w:ascii="Century Gothic" w:hAnsi="Century Gothic"/>
                <w:b/>
                <w:sz w:val="20"/>
              </w:rPr>
            </w:pPr>
            <w:r>
              <w:rPr>
                <w:rFonts w:ascii="Century Gothic" w:hAnsi="Century Gothic"/>
                <w:b/>
                <w:sz w:val="20"/>
              </w:rPr>
              <w:t>Assessment Number:</w:t>
            </w:r>
          </w:p>
        </w:tc>
      </w:tr>
      <w:tr w:rsidR="004773C8" w14:paraId="53DB1B24" w14:textId="77777777" w:rsidTr="000F0ECA">
        <w:trPr>
          <w:trHeight w:val="400"/>
        </w:trPr>
        <w:tc>
          <w:tcPr>
            <w:tcW w:w="2070" w:type="pct"/>
            <w:gridSpan w:val="4"/>
            <w:vAlign w:val="center"/>
          </w:tcPr>
          <w:p w14:paraId="2446D70C" w14:textId="2B60C144" w:rsidR="004773C8" w:rsidRPr="004773C8" w:rsidRDefault="004773C8" w:rsidP="004773C8">
            <w:pPr>
              <w:tabs>
                <w:tab w:val="left" w:pos="57"/>
              </w:tabs>
              <w:rPr>
                <w:rFonts w:ascii="Century Gothic" w:hAnsi="Century Gothic"/>
                <w:sz w:val="20"/>
              </w:rPr>
            </w:pPr>
            <w:r>
              <w:rPr>
                <w:rFonts w:ascii="Century Gothic" w:hAnsi="Century Gothic"/>
                <w:sz w:val="20"/>
              </w:rPr>
              <w:t>Property street number and name</w:t>
            </w:r>
          </w:p>
        </w:tc>
        <w:tc>
          <w:tcPr>
            <w:tcW w:w="2930" w:type="pct"/>
            <w:gridSpan w:val="6"/>
            <w:vAlign w:val="center"/>
          </w:tcPr>
          <w:p w14:paraId="14747C8E" w14:textId="6DAD168B" w:rsidR="004773C8" w:rsidRPr="004773C8" w:rsidRDefault="004773C8" w:rsidP="004773C8">
            <w:pPr>
              <w:tabs>
                <w:tab w:val="left" w:pos="57"/>
              </w:tabs>
              <w:rPr>
                <w:rFonts w:ascii="Century Gothic" w:hAnsi="Century Gothic"/>
                <w:b/>
                <w:sz w:val="20"/>
              </w:rPr>
            </w:pPr>
          </w:p>
        </w:tc>
      </w:tr>
      <w:tr w:rsidR="004773C8" w14:paraId="1B30AC12" w14:textId="77777777" w:rsidTr="006B05B3">
        <w:trPr>
          <w:trHeight w:val="400"/>
        </w:trPr>
        <w:tc>
          <w:tcPr>
            <w:tcW w:w="468" w:type="pct"/>
            <w:vAlign w:val="center"/>
          </w:tcPr>
          <w:p w14:paraId="37BDA5A3" w14:textId="77777777" w:rsidR="004773C8" w:rsidRDefault="004773C8" w:rsidP="004773C8">
            <w:pPr>
              <w:tabs>
                <w:tab w:val="left" w:pos="57"/>
              </w:tabs>
              <w:rPr>
                <w:rFonts w:ascii="Century Gothic" w:hAnsi="Century Gothic"/>
                <w:sz w:val="20"/>
              </w:rPr>
            </w:pPr>
            <w:r>
              <w:rPr>
                <w:rFonts w:ascii="Century Gothic" w:hAnsi="Century Gothic"/>
                <w:sz w:val="20"/>
              </w:rPr>
              <w:t>Suburb</w:t>
            </w:r>
          </w:p>
        </w:tc>
        <w:tc>
          <w:tcPr>
            <w:tcW w:w="1603" w:type="pct"/>
            <w:gridSpan w:val="3"/>
            <w:vAlign w:val="center"/>
          </w:tcPr>
          <w:p w14:paraId="5CD2A0C8" w14:textId="7EC0710B" w:rsidR="004773C8" w:rsidRDefault="004773C8" w:rsidP="004773C8">
            <w:pPr>
              <w:tabs>
                <w:tab w:val="left" w:pos="57"/>
              </w:tabs>
              <w:rPr>
                <w:rFonts w:ascii="Century Gothic" w:hAnsi="Century Gothic"/>
                <w:sz w:val="20"/>
              </w:rPr>
            </w:pPr>
          </w:p>
        </w:tc>
        <w:tc>
          <w:tcPr>
            <w:tcW w:w="1402" w:type="pct"/>
            <w:gridSpan w:val="4"/>
            <w:vAlign w:val="center"/>
          </w:tcPr>
          <w:p w14:paraId="35EF7FF1" w14:textId="77777777" w:rsidR="004773C8" w:rsidRPr="004773C8" w:rsidRDefault="004773C8" w:rsidP="004773C8">
            <w:pPr>
              <w:tabs>
                <w:tab w:val="left" w:pos="57"/>
              </w:tabs>
              <w:rPr>
                <w:rFonts w:ascii="Century Gothic" w:hAnsi="Century Gothic"/>
                <w:sz w:val="20"/>
              </w:rPr>
            </w:pPr>
            <w:r>
              <w:rPr>
                <w:rFonts w:ascii="Century Gothic" w:hAnsi="Century Gothic"/>
                <w:sz w:val="20"/>
              </w:rPr>
              <w:t>Certificate of Title reference</w:t>
            </w:r>
          </w:p>
        </w:tc>
        <w:tc>
          <w:tcPr>
            <w:tcW w:w="1528" w:type="pct"/>
            <w:gridSpan w:val="2"/>
            <w:vAlign w:val="center"/>
          </w:tcPr>
          <w:p w14:paraId="176F12CB" w14:textId="0A5D3CBB" w:rsidR="004773C8" w:rsidRPr="004773C8" w:rsidRDefault="004773C8" w:rsidP="004773C8">
            <w:pPr>
              <w:tabs>
                <w:tab w:val="left" w:pos="57"/>
              </w:tabs>
              <w:rPr>
                <w:rFonts w:ascii="Century Gothic" w:hAnsi="Century Gothic"/>
                <w:sz w:val="20"/>
              </w:rPr>
            </w:pPr>
          </w:p>
        </w:tc>
      </w:tr>
      <w:tr w:rsidR="004773C8" w14:paraId="0E1E4DDD" w14:textId="77777777" w:rsidTr="000F0ECA">
        <w:trPr>
          <w:trHeight w:val="400"/>
        </w:trPr>
        <w:tc>
          <w:tcPr>
            <w:tcW w:w="2070" w:type="pct"/>
            <w:gridSpan w:val="4"/>
            <w:vAlign w:val="center"/>
          </w:tcPr>
          <w:p w14:paraId="10A37FD2" w14:textId="05E22556" w:rsidR="004773C8" w:rsidRDefault="004773C8" w:rsidP="004773C8">
            <w:pPr>
              <w:tabs>
                <w:tab w:val="left" w:pos="57"/>
              </w:tabs>
              <w:rPr>
                <w:rFonts w:ascii="Century Gothic" w:hAnsi="Century Gothic"/>
                <w:sz w:val="20"/>
              </w:rPr>
            </w:pPr>
            <w:r>
              <w:rPr>
                <w:rFonts w:ascii="Century Gothic" w:hAnsi="Century Gothic"/>
                <w:sz w:val="20"/>
              </w:rPr>
              <w:t>Postal address (if different from property address)</w:t>
            </w:r>
          </w:p>
        </w:tc>
        <w:tc>
          <w:tcPr>
            <w:tcW w:w="2930" w:type="pct"/>
            <w:gridSpan w:val="6"/>
            <w:vAlign w:val="center"/>
          </w:tcPr>
          <w:p w14:paraId="7024A92A" w14:textId="77777777" w:rsidR="004773C8" w:rsidRDefault="004773C8" w:rsidP="004773C8">
            <w:pPr>
              <w:tabs>
                <w:tab w:val="left" w:pos="57"/>
              </w:tabs>
              <w:rPr>
                <w:rFonts w:ascii="Century Gothic" w:hAnsi="Century Gothic"/>
                <w:b/>
                <w:sz w:val="20"/>
              </w:rPr>
            </w:pPr>
          </w:p>
          <w:p w14:paraId="7F105BCE" w14:textId="77777777" w:rsidR="004773C8" w:rsidRDefault="004773C8" w:rsidP="004773C8">
            <w:pPr>
              <w:tabs>
                <w:tab w:val="left" w:pos="57"/>
              </w:tabs>
              <w:rPr>
                <w:rFonts w:ascii="Century Gothic" w:hAnsi="Century Gothic"/>
                <w:b/>
                <w:sz w:val="20"/>
              </w:rPr>
            </w:pPr>
          </w:p>
          <w:p w14:paraId="6B6B4AB7" w14:textId="497A976F" w:rsidR="004773C8" w:rsidRPr="004773C8" w:rsidRDefault="004773C8" w:rsidP="004773C8">
            <w:pPr>
              <w:tabs>
                <w:tab w:val="left" w:pos="57"/>
              </w:tabs>
              <w:rPr>
                <w:rFonts w:ascii="Century Gothic" w:hAnsi="Century Gothic"/>
                <w:b/>
                <w:sz w:val="20"/>
              </w:rPr>
            </w:pPr>
          </w:p>
        </w:tc>
      </w:tr>
      <w:tr w:rsidR="005E432C" w14:paraId="017C98CF" w14:textId="77777777" w:rsidTr="006B05B3">
        <w:trPr>
          <w:trHeight w:val="400"/>
        </w:trPr>
        <w:tc>
          <w:tcPr>
            <w:tcW w:w="1035" w:type="pct"/>
            <w:gridSpan w:val="2"/>
            <w:vAlign w:val="center"/>
          </w:tcPr>
          <w:p w14:paraId="1E237E11" w14:textId="77777777" w:rsidR="005E432C" w:rsidRDefault="005E432C" w:rsidP="004773C8">
            <w:pPr>
              <w:tabs>
                <w:tab w:val="left" w:pos="57"/>
              </w:tabs>
              <w:rPr>
                <w:rFonts w:ascii="Century Gothic" w:hAnsi="Century Gothic"/>
                <w:sz w:val="20"/>
              </w:rPr>
            </w:pPr>
            <w:r>
              <w:rPr>
                <w:rFonts w:ascii="Century Gothic" w:hAnsi="Century Gothic"/>
                <w:sz w:val="20"/>
              </w:rPr>
              <w:t>Daytime Phone No.</w:t>
            </w:r>
          </w:p>
        </w:tc>
        <w:tc>
          <w:tcPr>
            <w:tcW w:w="1369" w:type="pct"/>
            <w:gridSpan w:val="3"/>
            <w:vAlign w:val="center"/>
          </w:tcPr>
          <w:p w14:paraId="00E2E944" w14:textId="77777777" w:rsidR="005E432C" w:rsidRPr="005E432C" w:rsidRDefault="005E432C" w:rsidP="004773C8">
            <w:pPr>
              <w:tabs>
                <w:tab w:val="left" w:pos="57"/>
              </w:tabs>
              <w:rPr>
                <w:rFonts w:ascii="Century Gothic" w:hAnsi="Century Gothic"/>
                <w:sz w:val="20"/>
              </w:rPr>
            </w:pPr>
          </w:p>
        </w:tc>
        <w:tc>
          <w:tcPr>
            <w:tcW w:w="934" w:type="pct"/>
            <w:gridSpan w:val="2"/>
            <w:vAlign w:val="center"/>
          </w:tcPr>
          <w:p w14:paraId="27F094E7" w14:textId="231837BE" w:rsidR="005E432C" w:rsidRPr="005E432C" w:rsidRDefault="005E432C" w:rsidP="004773C8">
            <w:pPr>
              <w:tabs>
                <w:tab w:val="left" w:pos="57"/>
              </w:tabs>
              <w:rPr>
                <w:rFonts w:ascii="Century Gothic" w:hAnsi="Century Gothic"/>
                <w:sz w:val="20"/>
              </w:rPr>
            </w:pPr>
            <w:r>
              <w:rPr>
                <w:rFonts w:ascii="Century Gothic" w:hAnsi="Century Gothic"/>
                <w:sz w:val="20"/>
              </w:rPr>
              <w:t>Mobile Phone No.</w:t>
            </w:r>
          </w:p>
        </w:tc>
        <w:tc>
          <w:tcPr>
            <w:tcW w:w="1663" w:type="pct"/>
            <w:gridSpan w:val="3"/>
            <w:vAlign w:val="center"/>
          </w:tcPr>
          <w:p w14:paraId="5A72CF03" w14:textId="25256DC3" w:rsidR="005E432C" w:rsidRPr="005E432C" w:rsidRDefault="005E432C" w:rsidP="004773C8">
            <w:pPr>
              <w:tabs>
                <w:tab w:val="left" w:pos="57"/>
              </w:tabs>
              <w:rPr>
                <w:rFonts w:ascii="Century Gothic" w:hAnsi="Century Gothic"/>
                <w:sz w:val="20"/>
              </w:rPr>
            </w:pPr>
          </w:p>
        </w:tc>
      </w:tr>
      <w:tr w:rsidR="006B05B3" w14:paraId="7A1D5D0B" w14:textId="77777777" w:rsidTr="006B05B3">
        <w:trPr>
          <w:trHeight w:val="336"/>
        </w:trPr>
        <w:tc>
          <w:tcPr>
            <w:tcW w:w="1035" w:type="pct"/>
            <w:gridSpan w:val="2"/>
            <w:vAlign w:val="center"/>
          </w:tcPr>
          <w:p w14:paraId="1B57BC41" w14:textId="77777777" w:rsidR="006B05B3" w:rsidRDefault="006B05B3" w:rsidP="005E432C">
            <w:pPr>
              <w:tabs>
                <w:tab w:val="left" w:pos="5963"/>
              </w:tabs>
              <w:rPr>
                <w:rFonts w:ascii="Century Gothic" w:hAnsi="Century Gothic"/>
                <w:sz w:val="20"/>
              </w:rPr>
            </w:pPr>
            <w:r>
              <w:rPr>
                <w:rFonts w:ascii="Century Gothic" w:hAnsi="Century Gothic"/>
                <w:sz w:val="20"/>
              </w:rPr>
              <w:t>Email Address</w:t>
            </w:r>
          </w:p>
        </w:tc>
        <w:tc>
          <w:tcPr>
            <w:tcW w:w="3965" w:type="pct"/>
            <w:gridSpan w:val="8"/>
            <w:vAlign w:val="center"/>
          </w:tcPr>
          <w:p w14:paraId="2D3234B9" w14:textId="61126FCB" w:rsidR="006B05B3" w:rsidRDefault="006B05B3" w:rsidP="005E432C">
            <w:pPr>
              <w:tabs>
                <w:tab w:val="left" w:pos="5963"/>
              </w:tabs>
              <w:rPr>
                <w:rFonts w:ascii="Century Gothic" w:hAnsi="Century Gothic"/>
                <w:sz w:val="20"/>
              </w:rPr>
            </w:pPr>
          </w:p>
        </w:tc>
      </w:tr>
      <w:tr w:rsidR="005E432C" w14:paraId="60291CDC" w14:textId="77777777" w:rsidTr="006B05B3">
        <w:trPr>
          <w:trHeight w:val="619"/>
        </w:trPr>
        <w:tc>
          <w:tcPr>
            <w:tcW w:w="2070" w:type="pct"/>
            <w:gridSpan w:val="4"/>
            <w:vAlign w:val="center"/>
          </w:tcPr>
          <w:p w14:paraId="5A4CAD5E" w14:textId="77777777" w:rsidR="005E432C" w:rsidRPr="005E432C" w:rsidRDefault="005E432C" w:rsidP="005E432C">
            <w:pPr>
              <w:tabs>
                <w:tab w:val="left" w:pos="5963"/>
              </w:tabs>
              <w:rPr>
                <w:rFonts w:ascii="Century Gothic" w:hAnsi="Century Gothic"/>
                <w:sz w:val="20"/>
              </w:rPr>
            </w:pPr>
            <w:r w:rsidRPr="005E432C">
              <w:rPr>
                <w:rFonts w:ascii="Century Gothic" w:hAnsi="Century Gothic"/>
                <w:sz w:val="20"/>
              </w:rPr>
              <w:t xml:space="preserve">Have you previously received any rebates on the above property?    </w:t>
            </w:r>
          </w:p>
        </w:tc>
        <w:tc>
          <w:tcPr>
            <w:tcW w:w="733" w:type="pct"/>
            <w:gridSpan w:val="2"/>
            <w:vAlign w:val="center"/>
          </w:tcPr>
          <w:p w14:paraId="55B356DD" w14:textId="77777777" w:rsidR="005E432C" w:rsidRPr="005E432C" w:rsidRDefault="005E432C" w:rsidP="005E432C">
            <w:pPr>
              <w:tabs>
                <w:tab w:val="left" w:pos="5963"/>
              </w:tabs>
              <w:rPr>
                <w:rFonts w:ascii="Century Gothic" w:hAnsi="Century Gothic"/>
                <w:sz w:val="20"/>
              </w:rPr>
            </w:pPr>
            <w:r w:rsidRPr="0073024F">
              <w:rPr>
                <w:rFonts w:ascii="Century Gothic" w:hAnsi="Century Gothic"/>
                <w:sz w:val="20"/>
              </w:rPr>
              <w:sym w:font="Wingdings 2" w:char="F0A3"/>
            </w:r>
            <w:r w:rsidRPr="0073024F">
              <w:rPr>
                <w:rFonts w:ascii="Century Gothic" w:hAnsi="Century Gothic"/>
                <w:sz w:val="20"/>
              </w:rPr>
              <w:t xml:space="preserve"> Yes   </w:t>
            </w:r>
            <w:r w:rsidRPr="0073024F">
              <w:rPr>
                <w:rFonts w:ascii="Century Gothic" w:hAnsi="Century Gothic"/>
                <w:sz w:val="20"/>
              </w:rPr>
              <w:sym w:font="Wingdings 2" w:char="F0A3"/>
            </w:r>
            <w:r w:rsidRPr="0073024F">
              <w:rPr>
                <w:rFonts w:ascii="Century Gothic" w:hAnsi="Century Gothic"/>
                <w:sz w:val="20"/>
              </w:rPr>
              <w:t xml:space="preserve"> No</w:t>
            </w:r>
          </w:p>
        </w:tc>
        <w:tc>
          <w:tcPr>
            <w:tcW w:w="1067" w:type="pct"/>
            <w:gridSpan w:val="3"/>
            <w:vAlign w:val="center"/>
          </w:tcPr>
          <w:p w14:paraId="19ED25E5" w14:textId="4C99DEC9" w:rsidR="005E432C" w:rsidRPr="005E432C" w:rsidRDefault="005E432C" w:rsidP="005E432C">
            <w:pPr>
              <w:tabs>
                <w:tab w:val="left" w:pos="5963"/>
              </w:tabs>
              <w:rPr>
                <w:rFonts w:ascii="Century Gothic" w:hAnsi="Century Gothic"/>
                <w:sz w:val="20"/>
              </w:rPr>
            </w:pPr>
            <w:r>
              <w:rPr>
                <w:rFonts w:ascii="Century Gothic" w:hAnsi="Century Gothic"/>
                <w:sz w:val="20"/>
              </w:rPr>
              <w:t xml:space="preserve">If yes, how much? </w:t>
            </w:r>
          </w:p>
        </w:tc>
        <w:tc>
          <w:tcPr>
            <w:tcW w:w="1130" w:type="pct"/>
            <w:vAlign w:val="center"/>
          </w:tcPr>
          <w:p w14:paraId="7984366E" w14:textId="23E5579B" w:rsidR="005E432C" w:rsidRPr="005E432C" w:rsidRDefault="005E432C" w:rsidP="005E432C">
            <w:pPr>
              <w:tabs>
                <w:tab w:val="left" w:pos="5963"/>
              </w:tabs>
              <w:rPr>
                <w:rFonts w:ascii="Century Gothic" w:hAnsi="Century Gothic"/>
                <w:sz w:val="20"/>
              </w:rPr>
            </w:pPr>
            <w:r>
              <w:rPr>
                <w:rFonts w:ascii="Century Gothic" w:hAnsi="Century Gothic"/>
                <w:sz w:val="20"/>
              </w:rPr>
              <w:t>$</w:t>
            </w:r>
          </w:p>
        </w:tc>
      </w:tr>
      <w:tr w:rsidR="005E432C" w14:paraId="3EE7DD3A" w14:textId="77777777" w:rsidTr="000F0ECA">
        <w:trPr>
          <w:trHeight w:val="544"/>
        </w:trPr>
        <w:tc>
          <w:tcPr>
            <w:tcW w:w="2070" w:type="pct"/>
            <w:gridSpan w:val="4"/>
            <w:vAlign w:val="center"/>
          </w:tcPr>
          <w:p w14:paraId="1273F0BF" w14:textId="7E7DA67C" w:rsidR="00FC467C" w:rsidRPr="005E432C" w:rsidRDefault="005E432C" w:rsidP="005E432C">
            <w:pPr>
              <w:tabs>
                <w:tab w:val="left" w:pos="5963"/>
              </w:tabs>
              <w:rPr>
                <w:rFonts w:ascii="Century Gothic" w:hAnsi="Century Gothic"/>
                <w:sz w:val="20"/>
              </w:rPr>
            </w:pPr>
            <w:r w:rsidRPr="005E432C">
              <w:rPr>
                <w:rFonts w:ascii="Century Gothic" w:hAnsi="Century Gothic"/>
                <w:sz w:val="20"/>
              </w:rPr>
              <w:t>Does your community organisation own more than one property?</w:t>
            </w:r>
          </w:p>
        </w:tc>
        <w:tc>
          <w:tcPr>
            <w:tcW w:w="2930" w:type="pct"/>
            <w:gridSpan w:val="6"/>
            <w:vAlign w:val="center"/>
          </w:tcPr>
          <w:p w14:paraId="04E777B4" w14:textId="4D762EB6" w:rsidR="005E432C" w:rsidRPr="0073024F" w:rsidRDefault="005E432C" w:rsidP="00FC467C">
            <w:pPr>
              <w:tabs>
                <w:tab w:val="left" w:pos="5963"/>
              </w:tabs>
              <w:rPr>
                <w:rFonts w:ascii="Century Gothic" w:hAnsi="Century Gothic"/>
                <w:sz w:val="20"/>
              </w:rPr>
            </w:pPr>
            <w:r w:rsidRPr="0073024F">
              <w:rPr>
                <w:rFonts w:ascii="Century Gothic" w:hAnsi="Century Gothic"/>
                <w:sz w:val="20"/>
              </w:rPr>
              <w:t xml:space="preserve"> </w:t>
            </w:r>
          </w:p>
        </w:tc>
      </w:tr>
      <w:tr w:rsidR="005E432C" w14:paraId="77B37C4B" w14:textId="77777777" w:rsidTr="000F0ECA">
        <w:trPr>
          <w:trHeight w:val="410"/>
        </w:trPr>
        <w:tc>
          <w:tcPr>
            <w:tcW w:w="2070" w:type="pct"/>
            <w:gridSpan w:val="4"/>
            <w:vAlign w:val="center"/>
          </w:tcPr>
          <w:p w14:paraId="5EE3DAEA" w14:textId="6A7180D4" w:rsidR="005E432C" w:rsidRPr="005E432C" w:rsidRDefault="00FC467C" w:rsidP="005E432C">
            <w:pPr>
              <w:tabs>
                <w:tab w:val="left" w:pos="5963"/>
              </w:tabs>
              <w:rPr>
                <w:rFonts w:ascii="Century Gothic" w:hAnsi="Century Gothic"/>
                <w:sz w:val="20"/>
              </w:rPr>
            </w:pPr>
            <w:r>
              <w:rPr>
                <w:rFonts w:ascii="Century Gothic" w:hAnsi="Century Gothic"/>
                <w:sz w:val="20"/>
              </w:rPr>
              <w:t>If yes, what type of property?</w:t>
            </w:r>
          </w:p>
        </w:tc>
        <w:tc>
          <w:tcPr>
            <w:tcW w:w="2930" w:type="pct"/>
            <w:gridSpan w:val="6"/>
            <w:vAlign w:val="center"/>
          </w:tcPr>
          <w:p w14:paraId="66522071" w14:textId="77777777" w:rsidR="005E432C" w:rsidRPr="0073024F" w:rsidRDefault="005E432C" w:rsidP="005E432C">
            <w:pPr>
              <w:tabs>
                <w:tab w:val="left" w:pos="5963"/>
              </w:tabs>
              <w:rPr>
                <w:rFonts w:ascii="Century Gothic" w:hAnsi="Century Gothic"/>
                <w:sz w:val="20"/>
              </w:rPr>
            </w:pPr>
          </w:p>
        </w:tc>
      </w:tr>
      <w:tr w:rsidR="00FC467C" w14:paraId="43CB5465" w14:textId="77777777" w:rsidTr="000F0ECA">
        <w:trPr>
          <w:trHeight w:val="410"/>
        </w:trPr>
        <w:tc>
          <w:tcPr>
            <w:tcW w:w="2070" w:type="pct"/>
            <w:gridSpan w:val="4"/>
            <w:vAlign w:val="center"/>
          </w:tcPr>
          <w:p w14:paraId="45E9C64C" w14:textId="3C670A97" w:rsidR="00FC467C" w:rsidRDefault="00FC467C" w:rsidP="005E432C">
            <w:pPr>
              <w:tabs>
                <w:tab w:val="left" w:pos="5963"/>
              </w:tabs>
              <w:rPr>
                <w:rFonts w:ascii="Century Gothic" w:hAnsi="Century Gothic"/>
                <w:sz w:val="20"/>
              </w:rPr>
            </w:pPr>
            <w:r>
              <w:rPr>
                <w:rFonts w:ascii="Century Gothic" w:hAnsi="Century Gothic"/>
                <w:sz w:val="20"/>
              </w:rPr>
              <w:t>If yes, are any rental properties?</w:t>
            </w:r>
          </w:p>
        </w:tc>
        <w:tc>
          <w:tcPr>
            <w:tcW w:w="2930" w:type="pct"/>
            <w:gridSpan w:val="6"/>
            <w:vAlign w:val="center"/>
          </w:tcPr>
          <w:p w14:paraId="34693963" w14:textId="11C3F115" w:rsidR="00FC467C" w:rsidRPr="0073024F" w:rsidRDefault="00FC467C" w:rsidP="005E432C">
            <w:pPr>
              <w:tabs>
                <w:tab w:val="left" w:pos="5963"/>
              </w:tabs>
              <w:rPr>
                <w:rFonts w:ascii="Century Gothic" w:hAnsi="Century Gothic"/>
                <w:sz w:val="20"/>
              </w:rPr>
            </w:pPr>
            <w:r w:rsidRPr="0073024F">
              <w:rPr>
                <w:rFonts w:ascii="Century Gothic" w:hAnsi="Century Gothic"/>
                <w:sz w:val="20"/>
              </w:rPr>
              <w:sym w:font="Wingdings 2" w:char="F0A3"/>
            </w:r>
            <w:r w:rsidRPr="0073024F">
              <w:rPr>
                <w:rFonts w:ascii="Century Gothic" w:hAnsi="Century Gothic"/>
                <w:sz w:val="20"/>
              </w:rPr>
              <w:t xml:space="preserve"> Yes   </w:t>
            </w:r>
            <w:r w:rsidRPr="0073024F">
              <w:rPr>
                <w:rFonts w:ascii="Century Gothic" w:hAnsi="Century Gothic"/>
                <w:sz w:val="20"/>
              </w:rPr>
              <w:sym w:font="Wingdings 2" w:char="F0A3"/>
            </w:r>
            <w:r w:rsidRPr="0073024F">
              <w:rPr>
                <w:rFonts w:ascii="Century Gothic" w:hAnsi="Century Gothic"/>
                <w:sz w:val="20"/>
              </w:rPr>
              <w:t xml:space="preserve"> No</w:t>
            </w:r>
          </w:p>
        </w:tc>
      </w:tr>
      <w:tr w:rsidR="000F0ECA" w:rsidRPr="00FC467C" w14:paraId="09987457" w14:textId="77777777" w:rsidTr="000F0ECA">
        <w:trPr>
          <w:trHeight w:val="409"/>
        </w:trPr>
        <w:tc>
          <w:tcPr>
            <w:tcW w:w="5000" w:type="pct"/>
            <w:gridSpan w:val="10"/>
            <w:vAlign w:val="center"/>
          </w:tcPr>
          <w:p w14:paraId="7ED34203" w14:textId="77777777" w:rsidR="000F0ECA" w:rsidRPr="00FC467C" w:rsidRDefault="000F0ECA" w:rsidP="001A66E4">
            <w:pPr>
              <w:pStyle w:val="ListParagraph"/>
              <w:numPr>
                <w:ilvl w:val="0"/>
                <w:numId w:val="4"/>
              </w:numPr>
              <w:rPr>
                <w:b/>
                <w:color w:val="0097A9"/>
                <w:sz w:val="32"/>
              </w:rPr>
            </w:pPr>
            <w:r w:rsidRPr="00FC467C">
              <w:rPr>
                <w:rFonts w:ascii="Century Gothic" w:hAnsi="Century Gothic"/>
                <w:b/>
                <w:sz w:val="20"/>
              </w:rPr>
              <w:t>Categories of Mandatory rebates available</w:t>
            </w:r>
          </w:p>
        </w:tc>
      </w:tr>
      <w:tr w:rsidR="000F0ECA" w:rsidRPr="006E73D4" w14:paraId="0CF81F9A" w14:textId="77777777" w:rsidTr="000F0ECA">
        <w:trPr>
          <w:trHeight w:val="409"/>
        </w:trPr>
        <w:tc>
          <w:tcPr>
            <w:tcW w:w="5000" w:type="pct"/>
            <w:gridSpan w:val="10"/>
            <w:vAlign w:val="center"/>
          </w:tcPr>
          <w:p w14:paraId="38B3DBD6" w14:textId="77777777" w:rsidR="000F0ECA" w:rsidRDefault="000F0ECA" w:rsidP="001A66E4">
            <w:pPr>
              <w:rPr>
                <w:rFonts w:ascii="Century Gothic" w:hAnsi="Century Gothic" w:cs="Arial"/>
                <w:sz w:val="20"/>
                <w:szCs w:val="20"/>
              </w:rPr>
            </w:pPr>
            <w:r w:rsidRPr="00FC467C">
              <w:rPr>
                <w:rFonts w:ascii="Century Gothic" w:hAnsi="Century Gothic" w:cs="Arial"/>
                <w:sz w:val="20"/>
                <w:szCs w:val="20"/>
              </w:rPr>
              <w:t xml:space="preserve">Please tick </w:t>
            </w:r>
            <w:r w:rsidRPr="00FC467C">
              <w:rPr>
                <w:rFonts w:ascii="Century Gothic" w:hAnsi="Century Gothic" w:cs="Arial"/>
                <w:sz w:val="20"/>
                <w:szCs w:val="20"/>
              </w:rPr>
              <w:sym w:font="Wingdings 2" w:char="F052"/>
            </w:r>
            <w:r w:rsidRPr="00FC467C">
              <w:rPr>
                <w:rFonts w:ascii="Century Gothic" w:hAnsi="Century Gothic" w:cs="Arial"/>
                <w:sz w:val="20"/>
                <w:szCs w:val="20"/>
              </w:rPr>
              <w:t xml:space="preserve"> the category under which you are seeking a rebate:</w:t>
            </w:r>
          </w:p>
          <w:p w14:paraId="67057D5A" w14:textId="77777777" w:rsidR="000F0ECA" w:rsidRPr="00111B37" w:rsidRDefault="000F0ECA" w:rsidP="001A66E4">
            <w:pPr>
              <w:rPr>
                <w:rFonts w:ascii="Century Gothic" w:hAnsi="Century Gothic" w:cs="Arial"/>
                <w:sz w:val="12"/>
                <w:szCs w:val="20"/>
              </w:rPr>
            </w:pPr>
          </w:p>
          <w:p w14:paraId="6428B80E" w14:textId="5C240E46" w:rsidR="006B05B3" w:rsidRPr="00CD0E06" w:rsidRDefault="000F0ECA" w:rsidP="00CD0E06">
            <w:pPr>
              <w:pStyle w:val="ListParagraph"/>
              <w:numPr>
                <w:ilvl w:val="0"/>
                <w:numId w:val="14"/>
              </w:numPr>
              <w:spacing w:line="360" w:lineRule="auto"/>
              <w:rPr>
                <w:rFonts w:ascii="Century Gothic" w:hAnsi="Century Gothic" w:cs="Arial"/>
                <w:sz w:val="18"/>
                <w:szCs w:val="20"/>
              </w:rPr>
            </w:pPr>
            <w:r w:rsidRPr="000E5F75">
              <w:rPr>
                <w:rFonts w:ascii="Century Gothic" w:hAnsi="Century Gothic" w:cs="Arial"/>
                <w:b/>
                <w:sz w:val="20"/>
              </w:rPr>
              <w:t>Health Services</w:t>
            </w:r>
            <w:r w:rsidRPr="000E5F75">
              <w:rPr>
                <w:rFonts w:ascii="Century Gothic" w:hAnsi="Century Gothic" w:cs="Arial"/>
                <w:sz w:val="20"/>
              </w:rPr>
              <w:t xml:space="preserve"> – Land being predominantly used for service delivery or administration by a hospital or health centre incorporated under the South Australia Health Commission Act 1976;</w:t>
            </w:r>
          </w:p>
          <w:p w14:paraId="6E4483BF" w14:textId="77777777" w:rsidR="00CD0E06" w:rsidRPr="00CD0E06" w:rsidRDefault="00CD0E06" w:rsidP="00CD0E06">
            <w:pPr>
              <w:pStyle w:val="ListParagraph"/>
              <w:spacing w:line="360" w:lineRule="auto"/>
              <w:rPr>
                <w:rFonts w:ascii="Century Gothic" w:hAnsi="Century Gothic" w:cs="Arial"/>
                <w:sz w:val="18"/>
                <w:szCs w:val="20"/>
              </w:rPr>
            </w:pPr>
          </w:p>
          <w:p w14:paraId="12FA1AD2" w14:textId="77777777" w:rsidR="000F0ECA" w:rsidRPr="000E5F75" w:rsidRDefault="000F0ECA" w:rsidP="001A66E4">
            <w:pPr>
              <w:numPr>
                <w:ilvl w:val="0"/>
                <w:numId w:val="14"/>
              </w:numPr>
              <w:tabs>
                <w:tab w:val="num" w:pos="567"/>
              </w:tabs>
              <w:spacing w:line="360" w:lineRule="auto"/>
              <w:jc w:val="both"/>
              <w:rPr>
                <w:rFonts w:ascii="Century Gothic" w:hAnsi="Century Gothic" w:cs="Arial"/>
                <w:sz w:val="20"/>
              </w:rPr>
            </w:pPr>
            <w:r>
              <w:rPr>
                <w:rFonts w:ascii="Century Gothic" w:hAnsi="Century Gothic" w:cs="Arial"/>
                <w:b/>
                <w:sz w:val="20"/>
              </w:rPr>
              <w:tab/>
            </w:r>
            <w:r w:rsidRPr="000E5F75">
              <w:rPr>
                <w:rFonts w:ascii="Century Gothic" w:hAnsi="Century Gothic" w:cs="Arial"/>
                <w:b/>
                <w:sz w:val="20"/>
              </w:rPr>
              <w:t>Religious Purposes</w:t>
            </w:r>
            <w:r w:rsidRPr="000E5F75">
              <w:rPr>
                <w:rFonts w:ascii="Century Gothic" w:hAnsi="Century Gothic" w:cs="Arial"/>
                <w:sz w:val="20"/>
              </w:rPr>
              <w:t xml:space="preserve"> – Land containing a church or other building used for public worship (and any grounds), or land solely used for religious purposes;</w:t>
            </w:r>
          </w:p>
          <w:p w14:paraId="1FE3A004" w14:textId="77777777" w:rsidR="000F0ECA" w:rsidRPr="000E5F75" w:rsidRDefault="000F0ECA" w:rsidP="001A66E4">
            <w:pPr>
              <w:pStyle w:val="ListParagraph"/>
              <w:numPr>
                <w:ilvl w:val="0"/>
                <w:numId w:val="14"/>
              </w:numPr>
              <w:spacing w:line="360" w:lineRule="auto"/>
              <w:rPr>
                <w:rFonts w:ascii="Century Gothic" w:hAnsi="Century Gothic" w:cs="Arial"/>
                <w:sz w:val="16"/>
                <w:szCs w:val="20"/>
              </w:rPr>
            </w:pPr>
            <w:r w:rsidRPr="000E5F75">
              <w:rPr>
                <w:rFonts w:ascii="Century Gothic" w:hAnsi="Century Gothic" w:cs="Arial"/>
                <w:b/>
                <w:sz w:val="20"/>
              </w:rPr>
              <w:t>Public Cemeteries</w:t>
            </w:r>
            <w:r w:rsidRPr="000E5F75">
              <w:rPr>
                <w:rFonts w:ascii="Century Gothic" w:hAnsi="Century Gothic" w:cs="Arial"/>
                <w:sz w:val="20"/>
              </w:rPr>
              <w:t xml:space="preserve"> – Land being used for the purposes of a public cemetery;</w:t>
            </w:r>
          </w:p>
          <w:p w14:paraId="7A7E75FE" w14:textId="77777777" w:rsidR="000F0ECA" w:rsidRDefault="000F0ECA" w:rsidP="001A66E4">
            <w:pPr>
              <w:numPr>
                <w:ilvl w:val="0"/>
                <w:numId w:val="14"/>
              </w:numPr>
              <w:spacing w:line="360" w:lineRule="auto"/>
              <w:jc w:val="both"/>
              <w:rPr>
                <w:rFonts w:ascii="Century Gothic" w:hAnsi="Century Gothic" w:cs="Arial"/>
                <w:sz w:val="20"/>
              </w:rPr>
            </w:pPr>
            <w:r w:rsidRPr="000E5F75">
              <w:rPr>
                <w:rFonts w:ascii="Century Gothic" w:hAnsi="Century Gothic" w:cs="Arial"/>
                <w:b/>
                <w:sz w:val="20"/>
              </w:rPr>
              <w:t>Royal Zoological Society of SA</w:t>
            </w:r>
            <w:r w:rsidRPr="000E5F75">
              <w:rPr>
                <w:rFonts w:ascii="Century Gothic" w:hAnsi="Century Gothic" w:cs="Arial"/>
                <w:sz w:val="20"/>
              </w:rPr>
              <w:t xml:space="preserve"> – Land (other than land used as domestic premises) owned by, or under the care, control and management of, the Royal Zoological Society of South Australia Incorporated.</w:t>
            </w:r>
          </w:p>
          <w:p w14:paraId="6081887C" w14:textId="77777777" w:rsidR="000F0ECA" w:rsidRPr="00111B37" w:rsidRDefault="000F0ECA" w:rsidP="001A66E4">
            <w:pPr>
              <w:spacing w:line="360" w:lineRule="auto"/>
              <w:jc w:val="both"/>
              <w:rPr>
                <w:rFonts w:ascii="Century Gothic" w:hAnsi="Century Gothic" w:cs="Arial"/>
                <w:sz w:val="12"/>
              </w:rPr>
            </w:pPr>
          </w:p>
          <w:p w14:paraId="645DD696" w14:textId="77777777" w:rsidR="000F0ECA" w:rsidRDefault="000F0ECA" w:rsidP="00553703">
            <w:pPr>
              <w:pStyle w:val="ListParagraph"/>
              <w:spacing w:line="360" w:lineRule="auto"/>
              <w:jc w:val="both"/>
              <w:rPr>
                <w:rFonts w:ascii="Century Gothic" w:hAnsi="Century Gothic" w:cs="Arial"/>
                <w:b/>
                <w:sz w:val="20"/>
              </w:rPr>
            </w:pPr>
            <w:r w:rsidRPr="000E5F75">
              <w:rPr>
                <w:rFonts w:ascii="Century Gothic" w:hAnsi="Century Gothic" w:cs="Arial"/>
                <w:b/>
                <w:sz w:val="20"/>
              </w:rPr>
              <w:t>Educational Purposes</w:t>
            </w:r>
          </w:p>
          <w:p w14:paraId="7EFE14A7" w14:textId="77777777" w:rsidR="000F0ECA" w:rsidRPr="000E5F75" w:rsidRDefault="000F0ECA" w:rsidP="001A66E4">
            <w:pPr>
              <w:spacing w:line="360" w:lineRule="auto"/>
              <w:jc w:val="both"/>
              <w:rPr>
                <w:rFonts w:ascii="Century Gothic" w:hAnsi="Century Gothic" w:cs="Arial"/>
                <w:b/>
                <w:sz w:val="2"/>
              </w:rPr>
            </w:pPr>
          </w:p>
          <w:p w14:paraId="746B348A" w14:textId="77777777" w:rsidR="000F0ECA" w:rsidRDefault="000F0ECA" w:rsidP="001A66E4">
            <w:pPr>
              <w:spacing w:line="360" w:lineRule="auto"/>
              <w:ind w:left="720"/>
              <w:jc w:val="both"/>
              <w:rPr>
                <w:rFonts w:ascii="Century Gothic" w:hAnsi="Century Gothic" w:cs="Arial"/>
                <w:sz w:val="20"/>
              </w:rPr>
            </w:pPr>
            <w:r>
              <w:rPr>
                <w:rFonts w:ascii="Century Gothic" w:hAnsi="Century Gothic" w:cs="Arial"/>
                <w:sz w:val="20"/>
              </w:rPr>
              <w:t>Which of the following criteria apply?</w:t>
            </w:r>
          </w:p>
          <w:p w14:paraId="4FCB854C" w14:textId="77777777" w:rsidR="000F0ECA" w:rsidRPr="000E5F75" w:rsidRDefault="000F0ECA" w:rsidP="001A66E4">
            <w:pPr>
              <w:spacing w:line="360" w:lineRule="auto"/>
              <w:ind w:left="720"/>
              <w:jc w:val="both"/>
              <w:rPr>
                <w:rFonts w:ascii="Century Gothic" w:hAnsi="Century Gothic" w:cs="Arial"/>
                <w:sz w:val="2"/>
              </w:rPr>
            </w:pPr>
          </w:p>
          <w:p w14:paraId="4DC5957E" w14:textId="77777777" w:rsidR="000F0ECA" w:rsidRPr="000E5F75" w:rsidRDefault="000F0ECA" w:rsidP="001A66E4">
            <w:pPr>
              <w:pStyle w:val="ListParagraph"/>
              <w:numPr>
                <w:ilvl w:val="0"/>
                <w:numId w:val="14"/>
              </w:numPr>
              <w:spacing w:line="360" w:lineRule="auto"/>
              <w:jc w:val="both"/>
              <w:rPr>
                <w:rFonts w:ascii="Century Gothic" w:hAnsi="Century Gothic" w:cs="Arial"/>
                <w:sz w:val="18"/>
              </w:rPr>
            </w:pPr>
            <w:r>
              <w:rPr>
                <w:rFonts w:ascii="Century Gothic" w:hAnsi="Century Gothic" w:cs="Arial"/>
                <w:sz w:val="20"/>
              </w:rPr>
              <w:t>La</w:t>
            </w:r>
            <w:r w:rsidRPr="000E5F75">
              <w:rPr>
                <w:rFonts w:ascii="Century Gothic" w:hAnsi="Century Gothic" w:cs="Arial"/>
                <w:sz w:val="20"/>
              </w:rPr>
              <w:t>nd occupied by a government school under a lease or licence and being used for educational purposes; or</w:t>
            </w:r>
          </w:p>
          <w:p w14:paraId="3004D74B" w14:textId="77777777" w:rsidR="000F0ECA" w:rsidRPr="000E5F75" w:rsidRDefault="000F0ECA" w:rsidP="001A66E4">
            <w:pPr>
              <w:pStyle w:val="ListParagraph"/>
              <w:numPr>
                <w:ilvl w:val="0"/>
                <w:numId w:val="14"/>
              </w:numPr>
              <w:spacing w:line="360" w:lineRule="auto"/>
              <w:jc w:val="both"/>
              <w:rPr>
                <w:rFonts w:ascii="Century Gothic" w:hAnsi="Century Gothic" w:cs="Arial"/>
                <w:sz w:val="16"/>
              </w:rPr>
            </w:pPr>
            <w:r>
              <w:rPr>
                <w:rFonts w:ascii="Century Gothic" w:hAnsi="Century Gothic" w:cs="Arial"/>
                <w:sz w:val="20"/>
              </w:rPr>
              <w:t>L</w:t>
            </w:r>
            <w:r w:rsidRPr="000E5F75">
              <w:rPr>
                <w:rFonts w:ascii="Century Gothic" w:hAnsi="Century Gothic" w:cs="Arial"/>
                <w:sz w:val="20"/>
              </w:rPr>
              <w:t>and occupied by a non-government school registered under Part 5 of the Education Act 1972 and being used for educational purposes; or</w:t>
            </w:r>
          </w:p>
          <w:p w14:paraId="44C42DE4" w14:textId="77777777" w:rsidR="000F0ECA" w:rsidRDefault="000F0ECA" w:rsidP="001A66E4">
            <w:pPr>
              <w:pStyle w:val="ListParagraph"/>
              <w:numPr>
                <w:ilvl w:val="0"/>
                <w:numId w:val="14"/>
              </w:numPr>
              <w:spacing w:line="360" w:lineRule="auto"/>
              <w:jc w:val="both"/>
              <w:rPr>
                <w:rFonts w:ascii="Century Gothic" w:hAnsi="Century Gothic" w:cs="Arial"/>
                <w:sz w:val="20"/>
              </w:rPr>
            </w:pPr>
            <w:r>
              <w:rPr>
                <w:rFonts w:ascii="Century Gothic" w:hAnsi="Century Gothic" w:cs="Arial"/>
                <w:sz w:val="20"/>
              </w:rPr>
              <w:t>L</w:t>
            </w:r>
            <w:r w:rsidRPr="000E5F75">
              <w:rPr>
                <w:rFonts w:ascii="Century Gothic" w:hAnsi="Century Gothic" w:cs="Arial"/>
                <w:sz w:val="20"/>
              </w:rPr>
              <w:t>and being used by a University or University College to provide accommodation and other forms of support for students on a not for profit basis.</w:t>
            </w:r>
          </w:p>
          <w:p w14:paraId="35214EE8" w14:textId="77777777" w:rsidR="000F0ECA" w:rsidRPr="00111B37" w:rsidRDefault="000F0ECA" w:rsidP="001A66E4">
            <w:pPr>
              <w:pStyle w:val="ListParagraph"/>
              <w:spacing w:line="360" w:lineRule="auto"/>
              <w:jc w:val="both"/>
              <w:rPr>
                <w:rFonts w:ascii="Century Gothic" w:hAnsi="Century Gothic" w:cs="Arial"/>
                <w:sz w:val="12"/>
              </w:rPr>
            </w:pPr>
          </w:p>
          <w:p w14:paraId="59DCF445" w14:textId="77777777" w:rsidR="000F0ECA" w:rsidRPr="000E5F75" w:rsidRDefault="000F0ECA" w:rsidP="00553703">
            <w:pPr>
              <w:pStyle w:val="ListParagraph"/>
              <w:spacing w:line="360" w:lineRule="auto"/>
              <w:jc w:val="both"/>
              <w:rPr>
                <w:rFonts w:ascii="Century Gothic" w:hAnsi="Century Gothic" w:cs="Arial"/>
                <w:b/>
                <w:sz w:val="18"/>
              </w:rPr>
            </w:pPr>
            <w:r w:rsidRPr="000E5F75">
              <w:rPr>
                <w:rFonts w:ascii="Century Gothic" w:hAnsi="Century Gothic" w:cs="Arial"/>
                <w:b/>
                <w:sz w:val="20"/>
              </w:rPr>
              <w:t>Community Services – Land being predominantly used for service delivery and administration by a community services organisation.</w:t>
            </w:r>
          </w:p>
          <w:p w14:paraId="0C93DAAE" w14:textId="77777777" w:rsidR="000F0ECA" w:rsidRPr="000E5F75" w:rsidRDefault="000F0ECA" w:rsidP="001A66E4">
            <w:pPr>
              <w:spacing w:line="360" w:lineRule="auto"/>
              <w:jc w:val="both"/>
              <w:rPr>
                <w:rFonts w:ascii="Century Gothic" w:hAnsi="Century Gothic" w:cs="Arial"/>
                <w:b/>
                <w:sz w:val="2"/>
              </w:rPr>
            </w:pPr>
          </w:p>
          <w:p w14:paraId="1F38EFFF" w14:textId="77777777" w:rsidR="000F0ECA" w:rsidRPr="000E5F75" w:rsidRDefault="000F0ECA" w:rsidP="001A66E4">
            <w:pPr>
              <w:tabs>
                <w:tab w:val="num" w:pos="567"/>
              </w:tabs>
              <w:spacing w:line="360" w:lineRule="auto"/>
              <w:ind w:left="567"/>
              <w:rPr>
                <w:rFonts w:ascii="Century Gothic" w:hAnsi="Century Gothic" w:cs="Arial"/>
                <w:sz w:val="20"/>
              </w:rPr>
            </w:pPr>
            <w:r w:rsidRPr="000E5F75">
              <w:rPr>
                <w:rFonts w:ascii="Century Gothic" w:hAnsi="Century Gothic" w:cs="Arial"/>
                <w:b/>
                <w:sz w:val="16"/>
              </w:rPr>
              <w:tab/>
            </w:r>
            <w:r w:rsidRPr="000E5F75">
              <w:rPr>
                <w:rFonts w:ascii="Century Gothic" w:hAnsi="Century Gothic" w:cs="Arial"/>
                <w:sz w:val="20"/>
              </w:rPr>
              <w:t>Does your org</w:t>
            </w:r>
            <w:r>
              <w:rPr>
                <w:rFonts w:ascii="Century Gothic" w:hAnsi="Century Gothic" w:cs="Arial"/>
                <w:sz w:val="20"/>
              </w:rPr>
              <w:t>anisation satisfy the following?</w:t>
            </w:r>
          </w:p>
          <w:p w14:paraId="665BD89C" w14:textId="77777777" w:rsidR="000F0ECA" w:rsidRPr="000E5F75" w:rsidRDefault="000F0ECA" w:rsidP="001A66E4">
            <w:pPr>
              <w:pStyle w:val="ListParagraph"/>
              <w:numPr>
                <w:ilvl w:val="0"/>
                <w:numId w:val="14"/>
              </w:numPr>
              <w:spacing w:line="360" w:lineRule="auto"/>
              <w:jc w:val="both"/>
              <w:rPr>
                <w:rFonts w:ascii="Century Gothic" w:hAnsi="Century Gothic" w:cs="Arial"/>
                <w:b/>
                <w:sz w:val="16"/>
              </w:rPr>
            </w:pPr>
            <w:r>
              <w:rPr>
                <w:rFonts w:ascii="Century Gothic" w:hAnsi="Century Gothic" w:cs="Arial"/>
                <w:sz w:val="20"/>
              </w:rPr>
              <w:t>I</w:t>
            </w:r>
            <w:r w:rsidRPr="000E5F75">
              <w:rPr>
                <w:rFonts w:ascii="Century Gothic" w:hAnsi="Century Gothic" w:cs="Arial"/>
                <w:sz w:val="20"/>
              </w:rPr>
              <w:t>s incorporated on a not for profit basis for the benefit of the public; and</w:t>
            </w:r>
          </w:p>
          <w:p w14:paraId="6C91C3BE" w14:textId="77777777" w:rsidR="000F0ECA" w:rsidRPr="000E5F75" w:rsidRDefault="000F0ECA" w:rsidP="001A66E4">
            <w:pPr>
              <w:pStyle w:val="ListParagraph"/>
              <w:numPr>
                <w:ilvl w:val="0"/>
                <w:numId w:val="14"/>
              </w:numPr>
              <w:spacing w:line="360" w:lineRule="auto"/>
              <w:jc w:val="both"/>
              <w:rPr>
                <w:rFonts w:ascii="Century Gothic" w:hAnsi="Century Gothic" w:cs="Arial"/>
                <w:b/>
                <w:sz w:val="14"/>
              </w:rPr>
            </w:pPr>
            <w:r>
              <w:rPr>
                <w:rFonts w:ascii="Century Gothic" w:hAnsi="Century Gothic" w:cs="Arial"/>
                <w:sz w:val="20"/>
              </w:rPr>
              <w:t>P</w:t>
            </w:r>
            <w:r w:rsidRPr="000E5F75">
              <w:rPr>
                <w:rFonts w:ascii="Century Gothic" w:hAnsi="Century Gothic" w:cs="Arial"/>
                <w:sz w:val="20"/>
              </w:rPr>
              <w:t>rovides community services without charge or for a charge that is below the cost to the body of providing the services; and</w:t>
            </w:r>
          </w:p>
          <w:p w14:paraId="2F0F3F85" w14:textId="77777777" w:rsidR="000F0ECA" w:rsidRPr="00111B37" w:rsidRDefault="000F0ECA" w:rsidP="001A66E4">
            <w:pPr>
              <w:pStyle w:val="ListParagraph"/>
              <w:numPr>
                <w:ilvl w:val="0"/>
                <w:numId w:val="14"/>
              </w:numPr>
              <w:spacing w:line="360" w:lineRule="auto"/>
              <w:jc w:val="both"/>
              <w:rPr>
                <w:rFonts w:ascii="Century Gothic" w:hAnsi="Century Gothic" w:cs="Arial"/>
                <w:b/>
                <w:sz w:val="12"/>
              </w:rPr>
            </w:pPr>
            <w:r w:rsidRPr="006E73D4">
              <w:rPr>
                <w:rFonts w:ascii="Century Gothic" w:hAnsi="Century Gothic" w:cs="Arial"/>
                <w:sz w:val="20"/>
              </w:rPr>
              <w:t>Does not restrict its services to persons who are members of the body.</w:t>
            </w:r>
          </w:p>
          <w:p w14:paraId="77048F94" w14:textId="77777777" w:rsidR="000F0ECA" w:rsidRPr="00111B37" w:rsidRDefault="000F0ECA" w:rsidP="001A66E4">
            <w:pPr>
              <w:pStyle w:val="ListParagraph"/>
              <w:spacing w:line="360" w:lineRule="auto"/>
              <w:jc w:val="both"/>
              <w:rPr>
                <w:rFonts w:ascii="Century Gothic" w:hAnsi="Century Gothic" w:cs="Arial"/>
                <w:b/>
                <w:sz w:val="12"/>
              </w:rPr>
            </w:pPr>
          </w:p>
          <w:p w14:paraId="05051ECD" w14:textId="77777777" w:rsidR="000F0ECA" w:rsidRPr="006E73D4" w:rsidRDefault="000F0ECA" w:rsidP="001A66E4">
            <w:pPr>
              <w:spacing w:line="360" w:lineRule="auto"/>
              <w:ind w:left="720"/>
              <w:rPr>
                <w:rFonts w:ascii="Century Gothic" w:hAnsi="Century Gothic" w:cs="Arial"/>
                <w:b/>
                <w:sz w:val="20"/>
                <w:szCs w:val="20"/>
              </w:rPr>
            </w:pPr>
            <w:r w:rsidRPr="006E73D4">
              <w:rPr>
                <w:rFonts w:ascii="Century Gothic" w:hAnsi="Century Gothic" w:cs="Arial"/>
                <w:b/>
                <w:sz w:val="20"/>
                <w:szCs w:val="20"/>
              </w:rPr>
              <w:t>If you ticked each box above, which of the following services does your organisation provide?</w:t>
            </w:r>
          </w:p>
          <w:p w14:paraId="307B3FAB" w14:textId="77777777" w:rsidR="000F0ECA" w:rsidRDefault="000F0ECA" w:rsidP="001A66E4">
            <w:pPr>
              <w:pStyle w:val="ListParagraph"/>
              <w:numPr>
                <w:ilvl w:val="0"/>
                <w:numId w:val="14"/>
              </w:numPr>
              <w:spacing w:line="360" w:lineRule="auto"/>
              <w:rPr>
                <w:rFonts w:ascii="Century Gothic" w:hAnsi="Century Gothic" w:cs="Arial"/>
                <w:sz w:val="20"/>
                <w:szCs w:val="20"/>
              </w:rPr>
            </w:pPr>
            <w:r>
              <w:rPr>
                <w:rFonts w:ascii="Century Gothic" w:hAnsi="Century Gothic" w:cs="Arial"/>
                <w:sz w:val="20"/>
                <w:szCs w:val="20"/>
              </w:rPr>
              <w:t>Emergency accommodation;</w:t>
            </w:r>
          </w:p>
          <w:p w14:paraId="03464882" w14:textId="77777777" w:rsidR="000F0ECA" w:rsidRPr="006E73D4" w:rsidRDefault="000F0ECA" w:rsidP="001A66E4">
            <w:pPr>
              <w:pStyle w:val="ListParagraph"/>
              <w:numPr>
                <w:ilvl w:val="0"/>
                <w:numId w:val="14"/>
              </w:numPr>
              <w:tabs>
                <w:tab w:val="num" w:pos="1134"/>
              </w:tabs>
              <w:spacing w:line="360" w:lineRule="auto"/>
              <w:jc w:val="both"/>
              <w:rPr>
                <w:rFonts w:ascii="Century Gothic" w:hAnsi="Century Gothic" w:cs="Arial"/>
                <w:sz w:val="20"/>
              </w:rPr>
            </w:pPr>
            <w:r>
              <w:rPr>
                <w:rFonts w:ascii="Century Gothic" w:hAnsi="Century Gothic" w:cs="Arial"/>
                <w:sz w:val="20"/>
              </w:rPr>
              <w:t>F</w:t>
            </w:r>
            <w:r w:rsidRPr="006E73D4">
              <w:rPr>
                <w:rFonts w:ascii="Century Gothic" w:hAnsi="Century Gothic" w:cs="Arial"/>
                <w:sz w:val="20"/>
              </w:rPr>
              <w:t>ood or clothing for disadvantaged persons (i.e., persons who are disadvantaged by reason of poverty, illness, frailty, or mental, intellectual or physical disability);</w:t>
            </w:r>
          </w:p>
          <w:p w14:paraId="3A585E58" w14:textId="77777777" w:rsidR="000F0ECA" w:rsidRPr="006E73D4" w:rsidRDefault="000F0ECA" w:rsidP="001A66E4">
            <w:pPr>
              <w:pStyle w:val="ListParagraph"/>
              <w:numPr>
                <w:ilvl w:val="0"/>
                <w:numId w:val="14"/>
              </w:numPr>
              <w:tabs>
                <w:tab w:val="num" w:pos="1134"/>
              </w:tabs>
              <w:spacing w:line="360" w:lineRule="auto"/>
              <w:jc w:val="both"/>
              <w:rPr>
                <w:rFonts w:ascii="Century Gothic" w:hAnsi="Century Gothic" w:cs="Arial"/>
                <w:sz w:val="20"/>
              </w:rPr>
            </w:pPr>
            <w:r>
              <w:rPr>
                <w:rFonts w:ascii="Century Gothic" w:hAnsi="Century Gothic" w:cs="Arial"/>
                <w:sz w:val="20"/>
              </w:rPr>
              <w:t>S</w:t>
            </w:r>
            <w:r w:rsidRPr="006E73D4">
              <w:rPr>
                <w:rFonts w:ascii="Century Gothic" w:hAnsi="Century Gothic" w:cs="Arial"/>
                <w:sz w:val="20"/>
              </w:rPr>
              <w:t>upported accommodation (i.e., residential care facilities in receipt of Commonwealth funding or accommodation for persons with mental health, intellectual, physical or other difficulties who require support in order to live an independent life);</w:t>
            </w:r>
          </w:p>
          <w:p w14:paraId="6B283BDF" w14:textId="77777777" w:rsidR="000F0ECA" w:rsidRPr="006E73D4" w:rsidRDefault="000F0ECA" w:rsidP="001A66E4">
            <w:pPr>
              <w:pStyle w:val="ListParagraph"/>
              <w:numPr>
                <w:ilvl w:val="0"/>
                <w:numId w:val="14"/>
              </w:numPr>
              <w:spacing w:line="360" w:lineRule="auto"/>
              <w:rPr>
                <w:rFonts w:ascii="Century Gothic" w:hAnsi="Century Gothic" w:cs="Arial"/>
                <w:sz w:val="18"/>
                <w:szCs w:val="20"/>
              </w:rPr>
            </w:pPr>
            <w:r>
              <w:rPr>
                <w:rFonts w:ascii="Century Gothic" w:hAnsi="Century Gothic" w:cs="Arial"/>
                <w:sz w:val="20"/>
              </w:rPr>
              <w:t>E</w:t>
            </w:r>
            <w:r w:rsidRPr="006E73D4">
              <w:rPr>
                <w:rFonts w:ascii="Century Gothic" w:hAnsi="Century Gothic" w:cs="Arial"/>
                <w:sz w:val="20"/>
              </w:rPr>
              <w:t>ssential services, or employment support, for persons with mental health disabilities, or with intellectual or physical disabilities;</w:t>
            </w:r>
          </w:p>
          <w:p w14:paraId="018DCC0F" w14:textId="77777777" w:rsidR="000F0ECA" w:rsidRPr="006E73D4" w:rsidRDefault="000F0ECA" w:rsidP="001A66E4">
            <w:pPr>
              <w:pStyle w:val="ListParagraph"/>
              <w:numPr>
                <w:ilvl w:val="0"/>
                <w:numId w:val="14"/>
              </w:numPr>
              <w:spacing w:line="360" w:lineRule="auto"/>
              <w:rPr>
                <w:rFonts w:ascii="Century Gothic" w:hAnsi="Century Gothic" w:cs="Arial"/>
                <w:sz w:val="16"/>
                <w:szCs w:val="20"/>
              </w:rPr>
            </w:pPr>
            <w:r>
              <w:rPr>
                <w:rFonts w:ascii="Century Gothic" w:hAnsi="Century Gothic" w:cs="Arial"/>
                <w:sz w:val="20"/>
              </w:rPr>
              <w:t>L</w:t>
            </w:r>
            <w:r w:rsidRPr="006E73D4">
              <w:rPr>
                <w:rFonts w:ascii="Century Gothic" w:hAnsi="Century Gothic" w:cs="Arial"/>
                <w:sz w:val="20"/>
              </w:rPr>
              <w:t>egal services for disadvantaged persons;</w:t>
            </w:r>
          </w:p>
          <w:p w14:paraId="37D9FA3F" w14:textId="77777777" w:rsidR="000F0ECA" w:rsidRPr="006E73D4" w:rsidRDefault="000F0ECA" w:rsidP="001A66E4">
            <w:pPr>
              <w:pStyle w:val="ListParagraph"/>
              <w:numPr>
                <w:ilvl w:val="0"/>
                <w:numId w:val="14"/>
              </w:numPr>
              <w:spacing w:line="360" w:lineRule="auto"/>
              <w:rPr>
                <w:rFonts w:ascii="Century Gothic" w:hAnsi="Century Gothic" w:cs="Arial"/>
                <w:sz w:val="16"/>
                <w:szCs w:val="20"/>
              </w:rPr>
            </w:pPr>
            <w:r>
              <w:rPr>
                <w:rFonts w:ascii="Century Gothic" w:hAnsi="Century Gothic" w:cs="Arial"/>
                <w:sz w:val="20"/>
              </w:rPr>
              <w:t>D</w:t>
            </w:r>
            <w:r w:rsidRPr="006E73D4">
              <w:rPr>
                <w:rFonts w:ascii="Century Gothic" w:hAnsi="Century Gothic" w:cs="Arial"/>
                <w:sz w:val="20"/>
              </w:rPr>
              <w:t>rug or alcohol rehabilitation services;  and/or</w:t>
            </w:r>
          </w:p>
          <w:p w14:paraId="40620F77" w14:textId="77777777" w:rsidR="000F0ECA" w:rsidRPr="006E73D4" w:rsidRDefault="000F0ECA" w:rsidP="001A66E4">
            <w:pPr>
              <w:pStyle w:val="ListParagraph"/>
              <w:numPr>
                <w:ilvl w:val="0"/>
                <w:numId w:val="14"/>
              </w:numPr>
              <w:spacing w:line="360" w:lineRule="auto"/>
              <w:rPr>
                <w:rFonts w:ascii="Century Gothic" w:hAnsi="Century Gothic" w:cs="Arial"/>
                <w:sz w:val="16"/>
                <w:szCs w:val="20"/>
              </w:rPr>
            </w:pPr>
            <w:r w:rsidRPr="006E73D4">
              <w:rPr>
                <w:rFonts w:ascii="Century Gothic" w:hAnsi="Century Gothic" w:cs="Arial"/>
                <w:sz w:val="20"/>
              </w:rPr>
              <w:t>Research into, or community education about, diseases or illnesses, or palliative care to persons who suffer from diseases or illnesses.</w:t>
            </w:r>
          </w:p>
        </w:tc>
      </w:tr>
      <w:tr w:rsidR="000F0ECA" w:rsidRPr="00254F09" w14:paraId="4428F09D" w14:textId="77777777" w:rsidTr="000F0ECA">
        <w:trPr>
          <w:trHeight w:val="409"/>
        </w:trPr>
        <w:tc>
          <w:tcPr>
            <w:tcW w:w="5000" w:type="pct"/>
            <w:gridSpan w:val="10"/>
            <w:vAlign w:val="center"/>
          </w:tcPr>
          <w:p w14:paraId="25E1027B" w14:textId="77777777" w:rsidR="000F0ECA" w:rsidRPr="00254F09" w:rsidRDefault="000F0ECA" w:rsidP="001A66E4">
            <w:pPr>
              <w:pStyle w:val="ListParagraph"/>
              <w:numPr>
                <w:ilvl w:val="0"/>
                <w:numId w:val="4"/>
              </w:numPr>
              <w:rPr>
                <w:rFonts w:ascii="Century Gothic" w:hAnsi="Century Gothic" w:cs="Arial"/>
                <w:b/>
                <w:sz w:val="20"/>
                <w:szCs w:val="20"/>
              </w:rPr>
            </w:pPr>
            <w:r w:rsidRPr="00254F09">
              <w:rPr>
                <w:rFonts w:ascii="Century Gothic" w:hAnsi="Century Gothic"/>
                <w:b/>
                <w:sz w:val="20"/>
              </w:rPr>
              <w:lastRenderedPageBreak/>
              <w:t>Categories of Discretionary rebates available</w:t>
            </w:r>
          </w:p>
        </w:tc>
      </w:tr>
      <w:tr w:rsidR="000F0ECA" w:rsidRPr="009418E8" w14:paraId="3FBBA88F" w14:textId="77777777" w:rsidTr="000F0ECA">
        <w:trPr>
          <w:trHeight w:val="409"/>
        </w:trPr>
        <w:tc>
          <w:tcPr>
            <w:tcW w:w="5000" w:type="pct"/>
            <w:gridSpan w:val="10"/>
            <w:vAlign w:val="center"/>
          </w:tcPr>
          <w:p w14:paraId="12517D83" w14:textId="3803A6FC" w:rsidR="00CD0E06" w:rsidRDefault="000F0ECA" w:rsidP="001A66E4">
            <w:pPr>
              <w:spacing w:line="276" w:lineRule="auto"/>
              <w:rPr>
                <w:rFonts w:ascii="Century Gothic" w:hAnsi="Century Gothic" w:cs="Arial"/>
                <w:sz w:val="20"/>
                <w:szCs w:val="20"/>
              </w:rPr>
            </w:pPr>
            <w:r w:rsidRPr="00D34B60">
              <w:rPr>
                <w:rFonts w:ascii="Century Gothic" w:hAnsi="Century Gothic" w:cs="Arial"/>
                <w:sz w:val="20"/>
                <w:szCs w:val="20"/>
              </w:rPr>
              <w:t xml:space="preserve">Please tick </w:t>
            </w:r>
            <w:r w:rsidRPr="00D34B60">
              <w:rPr>
                <w:rFonts w:ascii="Century Gothic" w:hAnsi="Century Gothic" w:cs="Arial"/>
                <w:sz w:val="20"/>
                <w:szCs w:val="20"/>
              </w:rPr>
              <w:sym w:font="Wingdings 2" w:char="F052"/>
            </w:r>
            <w:r w:rsidRPr="00D34B60">
              <w:rPr>
                <w:rFonts w:ascii="Century Gothic" w:hAnsi="Century Gothic" w:cs="Arial"/>
                <w:sz w:val="20"/>
                <w:szCs w:val="20"/>
              </w:rPr>
              <w:t xml:space="preserve"> the category under which you are seeking a rebate:</w:t>
            </w:r>
          </w:p>
          <w:p w14:paraId="13B5A110" w14:textId="77777777" w:rsidR="00CD0E06" w:rsidRPr="00F8776A" w:rsidRDefault="00CD0E06" w:rsidP="001A66E4">
            <w:pPr>
              <w:spacing w:line="276" w:lineRule="auto"/>
              <w:rPr>
                <w:rFonts w:ascii="Century Gothic" w:hAnsi="Century Gothic" w:cs="Arial"/>
                <w:sz w:val="20"/>
                <w:szCs w:val="20"/>
              </w:rPr>
            </w:pPr>
          </w:p>
          <w:p w14:paraId="7D2617E7" w14:textId="77777777" w:rsidR="000F0ECA" w:rsidRPr="00F8776A" w:rsidRDefault="000F0ECA" w:rsidP="001A66E4">
            <w:pPr>
              <w:pStyle w:val="ListParagraph"/>
              <w:numPr>
                <w:ilvl w:val="0"/>
                <w:numId w:val="15"/>
              </w:numPr>
              <w:spacing w:line="360" w:lineRule="auto"/>
              <w:rPr>
                <w:rFonts w:ascii="Century Gothic" w:hAnsi="Century Gothic"/>
                <w:b/>
                <w:sz w:val="20"/>
                <w:szCs w:val="20"/>
              </w:rPr>
            </w:pPr>
            <w:r>
              <w:rPr>
                <w:rFonts w:ascii="Century Gothic" w:hAnsi="Century Gothic" w:cs="Arial"/>
                <w:color w:val="000000"/>
                <w:sz w:val="20"/>
                <w:szCs w:val="20"/>
              </w:rPr>
              <w:t>T</w:t>
            </w:r>
            <w:r w:rsidRPr="00F8776A">
              <w:rPr>
                <w:rFonts w:ascii="Century Gothic" w:hAnsi="Century Gothic" w:cs="Arial"/>
                <w:color w:val="000000"/>
                <w:sz w:val="20"/>
                <w:szCs w:val="20"/>
              </w:rPr>
              <w:t>he organisation is solely constituted to providing charity or cultural services to the community</w:t>
            </w:r>
          </w:p>
          <w:p w14:paraId="396FF6A6" w14:textId="77777777" w:rsidR="000F0ECA" w:rsidRPr="00F8776A" w:rsidRDefault="000F0ECA" w:rsidP="00CD0E06">
            <w:pPr>
              <w:pStyle w:val="ListParagraph"/>
              <w:numPr>
                <w:ilvl w:val="0"/>
                <w:numId w:val="15"/>
              </w:numPr>
              <w:spacing w:line="276" w:lineRule="auto"/>
              <w:rPr>
                <w:rFonts w:ascii="Century Gothic" w:hAnsi="Century Gothic"/>
                <w:b/>
                <w:sz w:val="20"/>
                <w:szCs w:val="20"/>
              </w:rPr>
            </w:pPr>
            <w:r>
              <w:rPr>
                <w:rFonts w:ascii="Century Gothic" w:hAnsi="Century Gothic"/>
                <w:sz w:val="20"/>
                <w:szCs w:val="20"/>
              </w:rPr>
              <w:t>T</w:t>
            </w:r>
            <w:r w:rsidRPr="00F8776A">
              <w:rPr>
                <w:rFonts w:ascii="Century Gothic" w:hAnsi="Century Gothic"/>
                <w:sz w:val="20"/>
                <w:szCs w:val="20"/>
              </w:rPr>
              <w:t>he organisation is a private school</w:t>
            </w:r>
          </w:p>
          <w:p w14:paraId="2BE6E4F2" w14:textId="48DEC10E" w:rsidR="006B05B3" w:rsidRPr="006B05B3" w:rsidRDefault="000F0ECA" w:rsidP="00CD0E06">
            <w:pPr>
              <w:pStyle w:val="ListParagraph"/>
              <w:numPr>
                <w:ilvl w:val="0"/>
                <w:numId w:val="15"/>
              </w:numPr>
              <w:tabs>
                <w:tab w:val="num" w:pos="567"/>
              </w:tabs>
              <w:spacing w:line="276" w:lineRule="auto"/>
              <w:rPr>
                <w:rFonts w:ascii="Century Gothic" w:hAnsi="Century Gothic" w:cs="Arial"/>
                <w:sz w:val="20"/>
                <w:szCs w:val="20"/>
              </w:rPr>
            </w:pPr>
            <w:r>
              <w:rPr>
                <w:rFonts w:ascii="Century Gothic" w:hAnsi="Century Gothic"/>
                <w:sz w:val="20"/>
                <w:szCs w:val="20"/>
              </w:rPr>
              <w:tab/>
              <w:t>T</w:t>
            </w:r>
            <w:r w:rsidRPr="00F8776A">
              <w:rPr>
                <w:rFonts w:ascii="Century Gothic" w:hAnsi="Century Gothic"/>
                <w:sz w:val="20"/>
                <w:szCs w:val="20"/>
              </w:rPr>
              <w:t xml:space="preserve">he rateable property is used to provide </w:t>
            </w:r>
            <w:r w:rsidRPr="00F8776A">
              <w:rPr>
                <w:rFonts w:ascii="Century Gothic" w:hAnsi="Century Gothic" w:cs="Arial"/>
                <w:sz w:val="20"/>
                <w:szCs w:val="20"/>
              </w:rPr>
              <w:t>facilities and/or services for children and/or young persons</w:t>
            </w:r>
          </w:p>
          <w:p w14:paraId="5BBE2290" w14:textId="77777777" w:rsidR="000F0ECA" w:rsidRPr="00F8776A" w:rsidRDefault="000F0ECA" w:rsidP="00CD0E06">
            <w:pPr>
              <w:pStyle w:val="ListParagraph"/>
              <w:numPr>
                <w:ilvl w:val="0"/>
                <w:numId w:val="15"/>
              </w:numPr>
              <w:spacing w:line="276" w:lineRule="auto"/>
              <w:rPr>
                <w:rFonts w:ascii="Century Gothic" w:hAnsi="Century Gothic"/>
                <w:b/>
                <w:sz w:val="20"/>
                <w:szCs w:val="20"/>
              </w:rPr>
            </w:pPr>
            <w:r>
              <w:rPr>
                <w:rFonts w:ascii="Century Gothic" w:hAnsi="Century Gothic" w:cs="Arial"/>
                <w:sz w:val="20"/>
                <w:szCs w:val="20"/>
              </w:rPr>
              <w:t>T</w:t>
            </w:r>
            <w:r w:rsidRPr="00F8776A">
              <w:rPr>
                <w:rFonts w:ascii="Century Gothic" w:hAnsi="Century Gothic" w:cs="Arial"/>
                <w:sz w:val="20"/>
                <w:szCs w:val="20"/>
              </w:rPr>
              <w:t>he organisation’s sole purpose is to provide a service (including accommodation) to the handicapped, aged or disabled</w:t>
            </w:r>
          </w:p>
          <w:p w14:paraId="2840CE4C" w14:textId="77777777" w:rsidR="000F0ECA" w:rsidRPr="00F8776A" w:rsidRDefault="000F0ECA" w:rsidP="00CD0E06">
            <w:pPr>
              <w:pStyle w:val="ListParagraph"/>
              <w:numPr>
                <w:ilvl w:val="0"/>
                <w:numId w:val="15"/>
              </w:numPr>
              <w:spacing w:line="276" w:lineRule="auto"/>
              <w:rPr>
                <w:rFonts w:ascii="Century Gothic" w:hAnsi="Century Gothic"/>
                <w:b/>
                <w:sz w:val="20"/>
                <w:szCs w:val="20"/>
              </w:rPr>
            </w:pPr>
            <w:r>
              <w:rPr>
                <w:rFonts w:ascii="Century Gothic" w:hAnsi="Century Gothic" w:cs="Arial"/>
                <w:sz w:val="20"/>
                <w:szCs w:val="20"/>
              </w:rPr>
              <w:t>T</w:t>
            </w:r>
            <w:r w:rsidRPr="00F8776A">
              <w:rPr>
                <w:rFonts w:ascii="Century Gothic" w:hAnsi="Century Gothic" w:cs="Arial"/>
                <w:sz w:val="20"/>
                <w:szCs w:val="20"/>
              </w:rPr>
              <w:t>he land is used as a residential aged care facility that is approved for funding under the Commonwealth</w:t>
            </w:r>
            <w:r w:rsidRPr="00F8776A">
              <w:rPr>
                <w:rFonts w:ascii="Century Gothic" w:hAnsi="Century Gothic" w:cs="Arial"/>
                <w:i/>
                <w:sz w:val="20"/>
                <w:szCs w:val="20"/>
              </w:rPr>
              <w:t xml:space="preserve"> Aged Care Act 1977 </w:t>
            </w:r>
            <w:r w:rsidRPr="00F8776A">
              <w:rPr>
                <w:rFonts w:ascii="Century Gothic" w:hAnsi="Century Gothic" w:cs="Arial"/>
                <w:sz w:val="20"/>
                <w:szCs w:val="20"/>
              </w:rPr>
              <w:t>or a day therapy centre</w:t>
            </w:r>
          </w:p>
          <w:p w14:paraId="5937073C" w14:textId="77777777" w:rsidR="000F0ECA" w:rsidRPr="00F8776A" w:rsidRDefault="000F0ECA" w:rsidP="00CD0E06">
            <w:pPr>
              <w:pStyle w:val="ListParagraph"/>
              <w:numPr>
                <w:ilvl w:val="0"/>
                <w:numId w:val="15"/>
              </w:numPr>
              <w:spacing w:line="276" w:lineRule="auto"/>
              <w:rPr>
                <w:rFonts w:ascii="Century Gothic" w:hAnsi="Century Gothic"/>
                <w:b/>
                <w:sz w:val="20"/>
                <w:szCs w:val="20"/>
              </w:rPr>
            </w:pPr>
            <w:r>
              <w:rPr>
                <w:rFonts w:ascii="Century Gothic" w:hAnsi="Century Gothic" w:cs="Arial"/>
                <w:sz w:val="20"/>
                <w:szCs w:val="20"/>
              </w:rPr>
              <w:t>T</w:t>
            </w:r>
            <w:r w:rsidRPr="00F8776A">
              <w:rPr>
                <w:rFonts w:ascii="Century Gothic" w:hAnsi="Century Gothic" w:cs="Arial"/>
                <w:sz w:val="20"/>
                <w:szCs w:val="20"/>
              </w:rPr>
              <w:t>he rateable property is a conservation area, or heritage or National Trust building that grants unrestricted access to the public</w:t>
            </w:r>
          </w:p>
          <w:p w14:paraId="2F1D6988" w14:textId="77777777" w:rsidR="000F0ECA" w:rsidRPr="00F8776A" w:rsidRDefault="000F0ECA" w:rsidP="00CD0E06">
            <w:pPr>
              <w:pStyle w:val="ListParagraph"/>
              <w:numPr>
                <w:ilvl w:val="0"/>
                <w:numId w:val="15"/>
              </w:numPr>
              <w:spacing w:line="276" w:lineRule="auto"/>
              <w:rPr>
                <w:rFonts w:ascii="Century Gothic" w:hAnsi="Century Gothic"/>
                <w:b/>
                <w:sz w:val="20"/>
                <w:szCs w:val="20"/>
              </w:rPr>
            </w:pPr>
            <w:r>
              <w:rPr>
                <w:rFonts w:ascii="Century Gothic" w:hAnsi="Century Gothic" w:cs="Arial"/>
                <w:sz w:val="20"/>
                <w:szCs w:val="20"/>
              </w:rPr>
              <w:t>T</w:t>
            </w:r>
            <w:r w:rsidRPr="00F8776A">
              <w:rPr>
                <w:rFonts w:ascii="Century Gothic" w:hAnsi="Century Gothic" w:cs="Arial"/>
                <w:sz w:val="20"/>
                <w:szCs w:val="20"/>
              </w:rPr>
              <w:t>he rateable property is used as a hospital or health centre</w:t>
            </w:r>
          </w:p>
          <w:p w14:paraId="16664CFE" w14:textId="77777777" w:rsidR="000F0ECA" w:rsidRPr="00F8776A" w:rsidRDefault="000F0ECA" w:rsidP="00CD0E06">
            <w:pPr>
              <w:numPr>
                <w:ilvl w:val="0"/>
                <w:numId w:val="15"/>
              </w:numPr>
              <w:spacing w:line="276" w:lineRule="auto"/>
              <w:rPr>
                <w:rFonts w:ascii="Century Gothic" w:hAnsi="Century Gothic" w:cs="Arial"/>
                <w:sz w:val="20"/>
                <w:szCs w:val="20"/>
              </w:rPr>
            </w:pPr>
            <w:r>
              <w:rPr>
                <w:rFonts w:ascii="Century Gothic" w:hAnsi="Century Gothic" w:cs="Arial"/>
                <w:sz w:val="20"/>
                <w:szCs w:val="20"/>
              </w:rPr>
              <w:t>T</w:t>
            </w:r>
            <w:r w:rsidRPr="00F8776A">
              <w:rPr>
                <w:rFonts w:ascii="Century Gothic" w:hAnsi="Century Gothic" w:cs="Arial"/>
                <w:sz w:val="20"/>
                <w:szCs w:val="20"/>
              </w:rPr>
              <w:t>he rateable property is used for agricultural, horticultural or floricultural exhibitions</w:t>
            </w:r>
          </w:p>
          <w:p w14:paraId="6DA463CB" w14:textId="77777777" w:rsidR="000F0ECA" w:rsidRPr="00F8776A" w:rsidRDefault="000F0ECA" w:rsidP="00CD0E06">
            <w:pPr>
              <w:numPr>
                <w:ilvl w:val="0"/>
                <w:numId w:val="15"/>
              </w:numPr>
              <w:tabs>
                <w:tab w:val="num" w:pos="567"/>
              </w:tabs>
              <w:spacing w:line="276" w:lineRule="auto"/>
              <w:rPr>
                <w:rFonts w:ascii="Century Gothic" w:hAnsi="Century Gothic" w:cs="Arial"/>
                <w:sz w:val="20"/>
                <w:szCs w:val="20"/>
              </w:rPr>
            </w:pPr>
            <w:r>
              <w:rPr>
                <w:rFonts w:ascii="Century Gothic" w:hAnsi="Century Gothic" w:cs="Arial"/>
                <w:sz w:val="20"/>
                <w:szCs w:val="20"/>
              </w:rPr>
              <w:tab/>
              <w:t>S</w:t>
            </w:r>
            <w:r w:rsidRPr="00F8776A">
              <w:rPr>
                <w:rFonts w:ascii="Century Gothic" w:hAnsi="Century Gothic" w:cs="Arial"/>
                <w:sz w:val="20"/>
                <w:szCs w:val="20"/>
              </w:rPr>
              <w:t xml:space="preserve">ecuring  property development of the area or the assistance or support of business within the area </w:t>
            </w:r>
          </w:p>
          <w:p w14:paraId="56955370" w14:textId="77777777" w:rsidR="000F0ECA" w:rsidRPr="00F8776A" w:rsidRDefault="000F0ECA" w:rsidP="00CD0E06">
            <w:pPr>
              <w:numPr>
                <w:ilvl w:val="0"/>
                <w:numId w:val="15"/>
              </w:numPr>
              <w:spacing w:line="276" w:lineRule="auto"/>
              <w:rPr>
                <w:rFonts w:ascii="Century Gothic" w:hAnsi="Century Gothic" w:cs="Arial"/>
                <w:sz w:val="20"/>
                <w:szCs w:val="20"/>
              </w:rPr>
            </w:pPr>
            <w:r>
              <w:rPr>
                <w:rFonts w:ascii="Century Gothic" w:hAnsi="Century Gothic" w:cs="Arial"/>
                <w:sz w:val="20"/>
                <w:szCs w:val="20"/>
              </w:rPr>
              <w:t>W</w:t>
            </w:r>
            <w:r w:rsidRPr="00F8776A">
              <w:rPr>
                <w:rFonts w:ascii="Century Gothic" w:hAnsi="Century Gothic" w:cs="Arial"/>
                <w:sz w:val="20"/>
                <w:szCs w:val="20"/>
              </w:rPr>
              <w:t>here the land is used by an organisation who provides a benefit  or service to the local community</w:t>
            </w:r>
          </w:p>
          <w:p w14:paraId="39AED0B8" w14:textId="77777777" w:rsidR="000F0ECA" w:rsidRPr="00F8776A" w:rsidRDefault="000F0ECA" w:rsidP="00CD0E06">
            <w:pPr>
              <w:numPr>
                <w:ilvl w:val="0"/>
                <w:numId w:val="15"/>
              </w:numPr>
              <w:spacing w:line="276" w:lineRule="auto"/>
              <w:ind w:left="1021" w:hanging="426"/>
              <w:rPr>
                <w:rFonts w:ascii="Century Gothic" w:hAnsi="Century Gothic" w:cs="Arial"/>
                <w:sz w:val="20"/>
                <w:szCs w:val="20"/>
              </w:rPr>
            </w:pPr>
            <w:r w:rsidRPr="00F8776A">
              <w:rPr>
                <w:rFonts w:ascii="Century Gothic" w:hAnsi="Century Gothic" w:cs="Arial"/>
                <w:sz w:val="20"/>
                <w:szCs w:val="20"/>
              </w:rPr>
              <w:t>Clubrooms on Council land that provide meeting places and do not carry out any business to raise funds through the sale of liquor etc.</w:t>
            </w:r>
          </w:p>
          <w:p w14:paraId="028A054E" w14:textId="77777777" w:rsidR="000F0ECA" w:rsidRPr="00F8776A" w:rsidRDefault="000F0ECA" w:rsidP="00CD0E06">
            <w:pPr>
              <w:numPr>
                <w:ilvl w:val="0"/>
                <w:numId w:val="15"/>
              </w:numPr>
              <w:spacing w:line="276" w:lineRule="auto"/>
              <w:ind w:left="1021" w:hanging="426"/>
              <w:rPr>
                <w:rFonts w:ascii="Century Gothic" w:hAnsi="Century Gothic" w:cs="Arial"/>
                <w:sz w:val="20"/>
                <w:szCs w:val="20"/>
              </w:rPr>
            </w:pPr>
            <w:r w:rsidRPr="00F8776A">
              <w:rPr>
                <w:rFonts w:ascii="Century Gothic" w:hAnsi="Century Gothic" w:cs="Arial"/>
                <w:sz w:val="20"/>
                <w:szCs w:val="20"/>
              </w:rPr>
              <w:t>Clubrooms on Council land that have been built for members of recreation clubs that undertake some form of trading to generate income and provide some community benefit</w:t>
            </w:r>
          </w:p>
          <w:p w14:paraId="03FA2861" w14:textId="77777777" w:rsidR="000F0ECA" w:rsidRPr="00F8776A" w:rsidRDefault="000F0ECA" w:rsidP="00CD0E06">
            <w:pPr>
              <w:numPr>
                <w:ilvl w:val="0"/>
                <w:numId w:val="15"/>
              </w:numPr>
              <w:spacing w:line="276" w:lineRule="auto"/>
              <w:ind w:left="1021" w:hanging="426"/>
              <w:rPr>
                <w:rFonts w:ascii="Century Gothic" w:hAnsi="Century Gothic" w:cs="Arial"/>
                <w:sz w:val="20"/>
                <w:szCs w:val="20"/>
              </w:rPr>
            </w:pPr>
            <w:r w:rsidRPr="00F8776A">
              <w:rPr>
                <w:rFonts w:ascii="Century Gothic" w:hAnsi="Century Gothic" w:cs="Arial"/>
                <w:sz w:val="20"/>
                <w:szCs w:val="20"/>
              </w:rPr>
              <w:t>Clubrooms on private land that have been built for members of recreation clubs and provide some community benefit</w:t>
            </w:r>
          </w:p>
          <w:p w14:paraId="2EEBB6B5" w14:textId="77777777" w:rsidR="000F0ECA" w:rsidRPr="00F8776A" w:rsidRDefault="000F0ECA" w:rsidP="00CD0E06">
            <w:pPr>
              <w:numPr>
                <w:ilvl w:val="0"/>
                <w:numId w:val="15"/>
              </w:numPr>
              <w:spacing w:line="276" w:lineRule="auto"/>
              <w:ind w:left="1021" w:hanging="426"/>
              <w:rPr>
                <w:rFonts w:ascii="Century Gothic" w:hAnsi="Century Gothic" w:cs="Arial"/>
                <w:sz w:val="20"/>
                <w:szCs w:val="20"/>
              </w:rPr>
            </w:pPr>
            <w:r w:rsidRPr="00F8776A">
              <w:rPr>
                <w:rFonts w:ascii="Century Gothic" w:hAnsi="Century Gothic" w:cs="Arial"/>
                <w:sz w:val="20"/>
                <w:szCs w:val="20"/>
              </w:rPr>
              <w:t>Retirement villages where they do not claim pensioner concessions for residents in individual units</w:t>
            </w:r>
          </w:p>
          <w:p w14:paraId="23CD0155" w14:textId="77777777" w:rsidR="000F0ECA" w:rsidRPr="00F8776A" w:rsidRDefault="000F0ECA" w:rsidP="00CD0E06">
            <w:pPr>
              <w:numPr>
                <w:ilvl w:val="0"/>
                <w:numId w:val="15"/>
              </w:numPr>
              <w:spacing w:line="276" w:lineRule="auto"/>
              <w:ind w:left="1021" w:hanging="426"/>
              <w:rPr>
                <w:rFonts w:ascii="Century Gothic" w:hAnsi="Century Gothic" w:cs="Arial"/>
                <w:sz w:val="20"/>
                <w:szCs w:val="20"/>
              </w:rPr>
            </w:pPr>
            <w:r w:rsidRPr="00F8776A">
              <w:rPr>
                <w:rFonts w:ascii="Century Gothic" w:hAnsi="Century Gothic" w:cs="Arial"/>
                <w:sz w:val="20"/>
                <w:szCs w:val="20"/>
              </w:rPr>
              <w:t>The Murray Bridge Agricultural &amp; Horticultural Society</w:t>
            </w:r>
          </w:p>
          <w:p w14:paraId="0AB8DE54" w14:textId="77777777" w:rsidR="000F0ECA" w:rsidRDefault="000F0ECA" w:rsidP="00CD0E06">
            <w:pPr>
              <w:numPr>
                <w:ilvl w:val="0"/>
                <w:numId w:val="15"/>
              </w:numPr>
              <w:spacing w:line="276" w:lineRule="auto"/>
              <w:ind w:left="1021" w:hanging="426"/>
              <w:rPr>
                <w:rFonts w:ascii="Century Gothic" w:hAnsi="Century Gothic" w:cs="Arial"/>
                <w:sz w:val="20"/>
                <w:szCs w:val="20"/>
              </w:rPr>
            </w:pPr>
            <w:r w:rsidRPr="00F8776A">
              <w:rPr>
                <w:rFonts w:ascii="Century Gothic" w:hAnsi="Century Gothic" w:cs="Arial"/>
                <w:sz w:val="20"/>
                <w:szCs w:val="20"/>
              </w:rPr>
              <w:t>Riverside recreation grounds under the care of community bodies</w:t>
            </w:r>
          </w:p>
          <w:p w14:paraId="7136006F" w14:textId="77777777" w:rsidR="000F0ECA" w:rsidRPr="009418E8" w:rsidRDefault="000F0ECA" w:rsidP="00CD0E06">
            <w:pPr>
              <w:pStyle w:val="ListParagraph"/>
              <w:numPr>
                <w:ilvl w:val="0"/>
                <w:numId w:val="15"/>
              </w:numPr>
              <w:spacing w:line="276" w:lineRule="auto"/>
              <w:rPr>
                <w:rFonts w:ascii="Century Gothic" w:hAnsi="Century Gothic" w:cs="Arial"/>
                <w:sz w:val="18"/>
                <w:szCs w:val="20"/>
              </w:rPr>
            </w:pPr>
            <w:r w:rsidRPr="009418E8">
              <w:rPr>
                <w:rFonts w:ascii="Century Gothic" w:hAnsi="Century Gothic" w:cs="Arial"/>
                <w:sz w:val="20"/>
              </w:rPr>
              <w:t>Other – Please specify</w:t>
            </w:r>
            <w:r>
              <w:rPr>
                <w:rFonts w:ascii="Century Gothic" w:hAnsi="Century Gothic" w:cs="Arial"/>
                <w:sz w:val="20"/>
              </w:rPr>
              <w:t xml:space="preserve"> below:</w:t>
            </w:r>
          </w:p>
        </w:tc>
      </w:tr>
      <w:tr w:rsidR="000F0ECA" w:rsidRPr="00254F09" w14:paraId="7A039000" w14:textId="77777777" w:rsidTr="000F0ECA">
        <w:trPr>
          <w:trHeight w:val="409"/>
        </w:trPr>
        <w:tc>
          <w:tcPr>
            <w:tcW w:w="5000" w:type="pct"/>
            <w:gridSpan w:val="10"/>
            <w:vAlign w:val="center"/>
          </w:tcPr>
          <w:p w14:paraId="16F9F185" w14:textId="77777777" w:rsidR="000F0ECA" w:rsidRDefault="000F0ECA" w:rsidP="001A66E4">
            <w:pPr>
              <w:rPr>
                <w:rFonts w:ascii="Century Gothic" w:hAnsi="Century Gothic" w:cs="Arial"/>
                <w:color w:val="000000"/>
                <w:sz w:val="20"/>
              </w:rPr>
            </w:pPr>
          </w:p>
          <w:p w14:paraId="2FD75F3F" w14:textId="77777777" w:rsidR="000F0ECA" w:rsidRDefault="000F0ECA" w:rsidP="001A66E4">
            <w:pPr>
              <w:rPr>
                <w:rFonts w:ascii="Century Gothic" w:hAnsi="Century Gothic" w:cs="Arial"/>
                <w:color w:val="000000"/>
                <w:sz w:val="20"/>
              </w:rPr>
            </w:pPr>
          </w:p>
          <w:p w14:paraId="1D3E4C58" w14:textId="0DB33A7C" w:rsidR="000F0ECA" w:rsidRPr="00254F09" w:rsidRDefault="000F0ECA" w:rsidP="001A66E4">
            <w:pPr>
              <w:rPr>
                <w:rFonts w:ascii="Century Gothic" w:hAnsi="Century Gothic" w:cs="Arial"/>
                <w:color w:val="000000"/>
                <w:sz w:val="20"/>
              </w:rPr>
            </w:pPr>
          </w:p>
        </w:tc>
      </w:tr>
      <w:tr w:rsidR="000F0ECA" w:rsidRPr="00254F09" w14:paraId="3A82314B" w14:textId="77777777" w:rsidTr="000F0ECA">
        <w:trPr>
          <w:trHeight w:val="409"/>
        </w:trPr>
        <w:tc>
          <w:tcPr>
            <w:tcW w:w="5000" w:type="pct"/>
            <w:gridSpan w:val="10"/>
            <w:vAlign w:val="center"/>
          </w:tcPr>
          <w:p w14:paraId="75B84D80" w14:textId="77777777" w:rsidR="000F0ECA" w:rsidRPr="00254F09" w:rsidRDefault="000F0ECA" w:rsidP="001A66E4">
            <w:pPr>
              <w:pStyle w:val="ListParagraph"/>
              <w:numPr>
                <w:ilvl w:val="0"/>
                <w:numId w:val="4"/>
              </w:numPr>
              <w:rPr>
                <w:rFonts w:ascii="Century Gothic" w:hAnsi="Century Gothic" w:cs="Arial"/>
                <w:b/>
                <w:color w:val="000000"/>
                <w:sz w:val="20"/>
              </w:rPr>
            </w:pPr>
            <w:r w:rsidRPr="00254F09">
              <w:rPr>
                <w:rFonts w:ascii="Century Gothic" w:hAnsi="Century Gothic" w:cs="Arial"/>
                <w:b/>
                <w:color w:val="000000"/>
                <w:sz w:val="20"/>
              </w:rPr>
              <w:t>Explanation</w:t>
            </w:r>
          </w:p>
        </w:tc>
      </w:tr>
      <w:tr w:rsidR="000F0ECA" w:rsidRPr="00254F09" w14:paraId="678725F5" w14:textId="77777777" w:rsidTr="006B05B3">
        <w:trPr>
          <w:trHeight w:val="1209"/>
        </w:trPr>
        <w:tc>
          <w:tcPr>
            <w:tcW w:w="2032" w:type="pct"/>
            <w:gridSpan w:val="3"/>
            <w:vAlign w:val="center"/>
          </w:tcPr>
          <w:p w14:paraId="2FA9E596" w14:textId="77777777" w:rsidR="000F0ECA" w:rsidRPr="00254F09" w:rsidRDefault="000F0ECA" w:rsidP="001A66E4">
            <w:pPr>
              <w:rPr>
                <w:rFonts w:ascii="Century Gothic" w:hAnsi="Century Gothic" w:cs="Arial"/>
                <w:sz w:val="20"/>
              </w:rPr>
            </w:pPr>
            <w:r w:rsidRPr="00254F09">
              <w:rPr>
                <w:rFonts w:ascii="Century Gothic" w:hAnsi="Century Gothic" w:cs="Arial"/>
                <w:sz w:val="20"/>
              </w:rPr>
              <w:t>Please detail the % rebate you are applying for and why your community organisation is applying for financial assistance.</w:t>
            </w:r>
          </w:p>
        </w:tc>
        <w:tc>
          <w:tcPr>
            <w:tcW w:w="2968" w:type="pct"/>
            <w:gridSpan w:val="7"/>
            <w:vAlign w:val="center"/>
          </w:tcPr>
          <w:p w14:paraId="23D96F14" w14:textId="77777777" w:rsidR="000F0ECA" w:rsidRPr="00254F09" w:rsidRDefault="000F0ECA" w:rsidP="001A66E4">
            <w:pPr>
              <w:rPr>
                <w:rFonts w:ascii="Century Gothic" w:hAnsi="Century Gothic" w:cs="Arial"/>
                <w:b/>
                <w:color w:val="000000"/>
                <w:sz w:val="20"/>
              </w:rPr>
            </w:pPr>
          </w:p>
        </w:tc>
      </w:tr>
      <w:tr w:rsidR="000F0ECA" w:rsidRPr="001C1986" w14:paraId="071D320B" w14:textId="77777777" w:rsidTr="000F0ECA">
        <w:trPr>
          <w:trHeight w:val="423"/>
        </w:trPr>
        <w:tc>
          <w:tcPr>
            <w:tcW w:w="5000" w:type="pct"/>
            <w:gridSpan w:val="10"/>
            <w:vAlign w:val="center"/>
          </w:tcPr>
          <w:p w14:paraId="46C82416" w14:textId="77777777" w:rsidR="000F0ECA" w:rsidRPr="001C1986" w:rsidRDefault="000F0ECA" w:rsidP="001A66E4">
            <w:pPr>
              <w:pStyle w:val="ListParagraph"/>
              <w:numPr>
                <w:ilvl w:val="0"/>
                <w:numId w:val="4"/>
              </w:numPr>
              <w:rPr>
                <w:rFonts w:ascii="Century Gothic" w:hAnsi="Century Gothic" w:cs="Arial"/>
                <w:b/>
                <w:color w:val="000000"/>
                <w:sz w:val="20"/>
              </w:rPr>
            </w:pPr>
            <w:r>
              <w:rPr>
                <w:rFonts w:ascii="Century Gothic" w:hAnsi="Century Gothic" w:cs="Arial"/>
                <w:b/>
                <w:color w:val="000000"/>
                <w:sz w:val="20"/>
              </w:rPr>
              <w:t>Additional information required for all rebate applications</w:t>
            </w:r>
          </w:p>
        </w:tc>
      </w:tr>
      <w:tr w:rsidR="000F0ECA" w:rsidRPr="009418E8" w14:paraId="525B148F" w14:textId="77777777" w:rsidTr="000F0ECA">
        <w:trPr>
          <w:trHeight w:val="423"/>
        </w:trPr>
        <w:tc>
          <w:tcPr>
            <w:tcW w:w="5000" w:type="pct"/>
            <w:gridSpan w:val="10"/>
            <w:vAlign w:val="center"/>
          </w:tcPr>
          <w:p w14:paraId="06157F81" w14:textId="77777777" w:rsidR="000F0ECA" w:rsidRPr="001C1986" w:rsidRDefault="000F0ECA" w:rsidP="001A66E4">
            <w:pPr>
              <w:rPr>
                <w:rFonts w:ascii="Century Gothic" w:hAnsi="Century Gothic" w:cs="Arial"/>
                <w:i/>
                <w:sz w:val="20"/>
              </w:rPr>
            </w:pPr>
            <w:r w:rsidRPr="001C1986">
              <w:rPr>
                <w:rFonts w:ascii="Century Gothic" w:hAnsi="Century Gothic" w:cs="Arial"/>
                <w:i/>
                <w:sz w:val="20"/>
              </w:rPr>
              <w:t>Council requires you to attach the following documentation in support of your application:</w:t>
            </w:r>
          </w:p>
          <w:p w14:paraId="01C9317D" w14:textId="77777777" w:rsidR="000F0ECA" w:rsidRDefault="000F0ECA" w:rsidP="001A66E4">
            <w:pPr>
              <w:pStyle w:val="Number3"/>
              <w:numPr>
                <w:ilvl w:val="0"/>
                <w:numId w:val="0"/>
              </w:numPr>
              <w:spacing w:after="0"/>
              <w:ind w:left="720"/>
              <w:rPr>
                <w:rFonts w:ascii="Century Gothic" w:eastAsiaTheme="minorEastAsia" w:hAnsi="Century Gothic" w:cs="Arial"/>
                <w:sz w:val="20"/>
                <w:szCs w:val="22"/>
                <w:lang w:val="en-AU" w:eastAsia="en-AU"/>
              </w:rPr>
            </w:pPr>
          </w:p>
          <w:p w14:paraId="1E7C2FAD" w14:textId="77777777" w:rsidR="000F0ECA" w:rsidRDefault="000F0ECA" w:rsidP="001A66E4">
            <w:pPr>
              <w:pStyle w:val="Number3"/>
              <w:numPr>
                <w:ilvl w:val="0"/>
                <w:numId w:val="12"/>
              </w:numPr>
              <w:spacing w:after="0" w:line="360" w:lineRule="auto"/>
              <w:rPr>
                <w:rFonts w:ascii="Century Gothic" w:eastAsiaTheme="minorEastAsia" w:hAnsi="Century Gothic" w:cs="Arial"/>
                <w:sz w:val="20"/>
                <w:szCs w:val="22"/>
                <w:lang w:val="en-AU" w:eastAsia="en-AU"/>
              </w:rPr>
            </w:pPr>
            <w:r>
              <w:rPr>
                <w:rFonts w:ascii="Century Gothic" w:eastAsiaTheme="minorEastAsia" w:hAnsi="Century Gothic" w:cs="Arial"/>
                <w:sz w:val="20"/>
                <w:szCs w:val="22"/>
                <w:lang w:val="en-AU" w:eastAsia="en-AU"/>
              </w:rPr>
              <w:t>Evidence that the land is being used for service delivery and/or administration;</w:t>
            </w:r>
          </w:p>
          <w:p w14:paraId="1D3DBA39" w14:textId="77777777" w:rsidR="000F0ECA" w:rsidRDefault="000F0ECA" w:rsidP="001A66E4">
            <w:pPr>
              <w:pStyle w:val="Number3"/>
              <w:numPr>
                <w:ilvl w:val="0"/>
                <w:numId w:val="12"/>
              </w:numPr>
              <w:spacing w:after="0" w:line="360" w:lineRule="auto"/>
              <w:rPr>
                <w:rFonts w:ascii="Century Gothic" w:eastAsiaTheme="minorEastAsia" w:hAnsi="Century Gothic" w:cs="Arial"/>
                <w:sz w:val="20"/>
                <w:szCs w:val="22"/>
                <w:lang w:val="en-AU" w:eastAsia="en-AU"/>
              </w:rPr>
            </w:pPr>
            <w:r>
              <w:rPr>
                <w:rFonts w:ascii="Century Gothic" w:eastAsiaTheme="minorEastAsia" w:hAnsi="Century Gothic" w:cs="Arial"/>
                <w:sz w:val="20"/>
                <w:szCs w:val="22"/>
                <w:lang w:val="en-AU" w:eastAsia="en-AU"/>
              </w:rPr>
              <w:t>A copy of the organisation’s Constitution and/or other documentation establishing that it is         incorporated on a not-for-profit basis;</w:t>
            </w:r>
          </w:p>
          <w:p w14:paraId="641DD3ED" w14:textId="77777777" w:rsidR="000F0ECA" w:rsidRDefault="000F0ECA" w:rsidP="001A66E4">
            <w:pPr>
              <w:pStyle w:val="Number3"/>
              <w:numPr>
                <w:ilvl w:val="0"/>
                <w:numId w:val="12"/>
              </w:numPr>
              <w:spacing w:after="0" w:line="360" w:lineRule="auto"/>
              <w:rPr>
                <w:rFonts w:ascii="Century Gothic" w:eastAsiaTheme="minorEastAsia" w:hAnsi="Century Gothic" w:cs="Arial"/>
                <w:sz w:val="20"/>
                <w:szCs w:val="22"/>
                <w:lang w:val="en-AU" w:eastAsia="en-AU"/>
              </w:rPr>
            </w:pPr>
            <w:r>
              <w:rPr>
                <w:rFonts w:ascii="Century Gothic" w:eastAsiaTheme="minorEastAsia" w:hAnsi="Century Gothic" w:cs="Arial"/>
                <w:sz w:val="20"/>
                <w:szCs w:val="22"/>
                <w:lang w:val="en-AU" w:eastAsia="en-AU"/>
              </w:rPr>
              <w:t>A copy of the organisations latest Annual Report and/or Financial Statement;</w:t>
            </w:r>
          </w:p>
          <w:p w14:paraId="67582647" w14:textId="77777777" w:rsidR="000F0ECA" w:rsidRDefault="000F0ECA" w:rsidP="001A66E4">
            <w:pPr>
              <w:pStyle w:val="Number3"/>
              <w:numPr>
                <w:ilvl w:val="0"/>
                <w:numId w:val="12"/>
              </w:numPr>
              <w:spacing w:after="0" w:line="360" w:lineRule="auto"/>
              <w:rPr>
                <w:rFonts w:ascii="Century Gothic" w:eastAsiaTheme="minorEastAsia" w:hAnsi="Century Gothic" w:cs="Arial"/>
                <w:sz w:val="20"/>
                <w:szCs w:val="22"/>
                <w:lang w:val="en-AU" w:eastAsia="en-AU"/>
              </w:rPr>
            </w:pPr>
            <w:r>
              <w:rPr>
                <w:rFonts w:ascii="Century Gothic" w:eastAsiaTheme="minorEastAsia" w:hAnsi="Century Gothic" w:cs="Arial"/>
                <w:sz w:val="20"/>
                <w:szCs w:val="22"/>
                <w:lang w:val="en-AU" w:eastAsia="en-AU"/>
              </w:rPr>
              <w:t>Evidence that the organisation provides services free of charge or below cost;</w:t>
            </w:r>
          </w:p>
          <w:p w14:paraId="3BC1634F" w14:textId="77777777" w:rsidR="000F0ECA" w:rsidRDefault="000F0ECA" w:rsidP="001A66E4">
            <w:pPr>
              <w:pStyle w:val="Number3"/>
              <w:numPr>
                <w:ilvl w:val="0"/>
                <w:numId w:val="12"/>
              </w:numPr>
              <w:spacing w:after="0" w:line="360" w:lineRule="auto"/>
              <w:rPr>
                <w:rFonts w:ascii="Century Gothic" w:eastAsiaTheme="minorEastAsia" w:hAnsi="Century Gothic" w:cs="Arial"/>
                <w:sz w:val="20"/>
                <w:szCs w:val="22"/>
                <w:lang w:val="en-AU" w:eastAsia="en-AU"/>
              </w:rPr>
            </w:pPr>
            <w:r>
              <w:rPr>
                <w:rFonts w:ascii="Century Gothic" w:eastAsiaTheme="minorEastAsia" w:hAnsi="Century Gothic" w:cs="Arial"/>
                <w:sz w:val="20"/>
                <w:szCs w:val="22"/>
                <w:lang w:val="en-AU" w:eastAsia="en-AU"/>
              </w:rPr>
              <w:t>Evidence that the organisation provides services to persons other than members</w:t>
            </w:r>
          </w:p>
          <w:p w14:paraId="050BAEA9" w14:textId="77777777" w:rsidR="000F0ECA" w:rsidRDefault="000F0ECA" w:rsidP="001A66E4">
            <w:pPr>
              <w:pStyle w:val="Number3"/>
              <w:numPr>
                <w:ilvl w:val="0"/>
                <w:numId w:val="12"/>
              </w:numPr>
              <w:spacing w:after="0" w:line="360" w:lineRule="auto"/>
              <w:rPr>
                <w:rFonts w:ascii="Century Gothic" w:eastAsiaTheme="minorEastAsia" w:hAnsi="Century Gothic" w:cs="Arial"/>
                <w:sz w:val="20"/>
                <w:szCs w:val="22"/>
                <w:lang w:val="en-AU" w:eastAsia="en-AU"/>
              </w:rPr>
            </w:pPr>
            <w:r>
              <w:rPr>
                <w:rFonts w:ascii="Century Gothic" w:eastAsiaTheme="minorEastAsia" w:hAnsi="Century Gothic" w:cs="Arial"/>
                <w:sz w:val="20"/>
                <w:szCs w:val="22"/>
                <w:lang w:val="en-AU" w:eastAsia="en-AU"/>
              </w:rPr>
              <w:t>The extent of financial assistance (if any) being provided by Commonwealth or State agencies;</w:t>
            </w:r>
          </w:p>
          <w:p w14:paraId="2C383E85" w14:textId="77777777" w:rsidR="000F0ECA" w:rsidRDefault="000F0ECA" w:rsidP="001A66E4">
            <w:pPr>
              <w:pStyle w:val="Number3"/>
              <w:numPr>
                <w:ilvl w:val="0"/>
                <w:numId w:val="12"/>
              </w:numPr>
              <w:spacing w:after="0" w:line="360" w:lineRule="auto"/>
              <w:rPr>
                <w:rFonts w:ascii="Century Gothic" w:eastAsiaTheme="minorEastAsia" w:hAnsi="Century Gothic" w:cs="Arial"/>
                <w:sz w:val="20"/>
                <w:szCs w:val="22"/>
                <w:lang w:val="en-AU" w:eastAsia="en-AU"/>
              </w:rPr>
            </w:pPr>
            <w:r>
              <w:rPr>
                <w:rFonts w:ascii="Century Gothic" w:eastAsiaTheme="minorEastAsia" w:hAnsi="Century Gothic" w:cs="Arial"/>
                <w:sz w:val="20"/>
                <w:szCs w:val="22"/>
                <w:lang w:val="en-AU" w:eastAsia="en-AU"/>
              </w:rPr>
              <w:t>Whether you are in receipt of a community grant;</w:t>
            </w:r>
          </w:p>
          <w:p w14:paraId="04C345D8" w14:textId="0584D29D" w:rsidR="000F0ECA" w:rsidRPr="000F0ECA" w:rsidRDefault="000F0ECA" w:rsidP="000F0ECA">
            <w:pPr>
              <w:pStyle w:val="Number3"/>
              <w:numPr>
                <w:ilvl w:val="0"/>
                <w:numId w:val="12"/>
              </w:numPr>
              <w:spacing w:after="0" w:line="360" w:lineRule="auto"/>
              <w:rPr>
                <w:rFonts w:ascii="Century Gothic" w:eastAsiaTheme="minorEastAsia" w:hAnsi="Century Gothic" w:cs="Arial"/>
                <w:sz w:val="20"/>
                <w:szCs w:val="22"/>
                <w:lang w:val="en-AU" w:eastAsia="en-AU"/>
              </w:rPr>
            </w:pPr>
            <w:r>
              <w:rPr>
                <w:rFonts w:ascii="Century Gothic" w:eastAsiaTheme="minorEastAsia" w:hAnsi="Century Gothic" w:cs="Arial"/>
                <w:sz w:val="20"/>
                <w:szCs w:val="22"/>
                <w:lang w:val="en-AU" w:eastAsia="en-AU"/>
              </w:rPr>
              <w:t>Any other information that you believe is relevant in support of this Application</w:t>
            </w:r>
          </w:p>
        </w:tc>
      </w:tr>
    </w:tbl>
    <w:p w14:paraId="506B9A19" w14:textId="7F29E02E" w:rsidR="006B05B3" w:rsidRDefault="006B05B3">
      <w:pPr>
        <w:rPr>
          <w:b/>
          <w:color w:val="0097A9"/>
          <w:sz w:val="18"/>
        </w:rPr>
      </w:pPr>
    </w:p>
    <w:p w14:paraId="048A49F0" w14:textId="77777777" w:rsidR="00041EC8" w:rsidRDefault="00041EC8">
      <w:pPr>
        <w:rPr>
          <w:b/>
          <w:color w:val="0097A9"/>
          <w:sz w:val="18"/>
        </w:rPr>
      </w:pPr>
    </w:p>
    <w:p w14:paraId="6A87B81D" w14:textId="77777777" w:rsidR="00CD0E06" w:rsidRDefault="00CD0E06">
      <w:pPr>
        <w:rPr>
          <w:b/>
          <w:color w:val="0097A9"/>
          <w:sz w:val="18"/>
        </w:rPr>
      </w:pPr>
    </w:p>
    <w:p w14:paraId="4093367F" w14:textId="77777777" w:rsidR="00F3006B" w:rsidRDefault="00F3006B">
      <w:pPr>
        <w:rPr>
          <w:b/>
          <w:color w:val="0097A9"/>
          <w:sz w:val="18"/>
        </w:rPr>
      </w:pPr>
    </w:p>
    <w:p w14:paraId="4BA9916B" w14:textId="77777777" w:rsidR="009822BC" w:rsidRPr="000F0ECA" w:rsidRDefault="009822BC">
      <w:pPr>
        <w:rPr>
          <w:b/>
          <w:color w:val="0097A9"/>
          <w:sz w:val="18"/>
        </w:rPr>
      </w:pPr>
    </w:p>
    <w:tbl>
      <w:tblPr>
        <w:tblStyle w:val="TableGrid"/>
        <w:tblW w:w="5074" w:type="pct"/>
        <w:tblLook w:val="04A0" w:firstRow="1" w:lastRow="0" w:firstColumn="1" w:lastColumn="0" w:noHBand="0" w:noVBand="1"/>
      </w:tblPr>
      <w:tblGrid>
        <w:gridCol w:w="3540"/>
        <w:gridCol w:w="3402"/>
        <w:gridCol w:w="3669"/>
      </w:tblGrid>
      <w:tr w:rsidR="000F0ECA" w:rsidRPr="000F0ECA" w14:paraId="661752D6" w14:textId="77777777" w:rsidTr="001A66E4">
        <w:trPr>
          <w:trHeight w:val="423"/>
        </w:trPr>
        <w:tc>
          <w:tcPr>
            <w:tcW w:w="5000" w:type="pct"/>
            <w:gridSpan w:val="3"/>
            <w:vAlign w:val="center"/>
          </w:tcPr>
          <w:p w14:paraId="23D9657E" w14:textId="19E62058" w:rsidR="000F0ECA" w:rsidRPr="000F0ECA" w:rsidRDefault="000F0ECA" w:rsidP="001A66E4">
            <w:pPr>
              <w:pStyle w:val="ListParagraph"/>
              <w:numPr>
                <w:ilvl w:val="0"/>
                <w:numId w:val="4"/>
              </w:numPr>
              <w:rPr>
                <w:rFonts w:ascii="Century Gothic" w:hAnsi="Century Gothic" w:cs="Arial"/>
                <w:b/>
                <w:sz w:val="20"/>
              </w:rPr>
            </w:pPr>
            <w:r w:rsidRPr="000F0ECA">
              <w:rPr>
                <w:rFonts w:ascii="Century Gothic" w:hAnsi="Century Gothic" w:cs="Arial"/>
                <w:b/>
                <w:sz w:val="20"/>
              </w:rPr>
              <w:t>Important information</w:t>
            </w:r>
          </w:p>
        </w:tc>
      </w:tr>
      <w:tr w:rsidR="000F0ECA" w:rsidRPr="007A1768" w14:paraId="5735CF24" w14:textId="77777777" w:rsidTr="001A66E4">
        <w:trPr>
          <w:trHeight w:val="4253"/>
        </w:trPr>
        <w:tc>
          <w:tcPr>
            <w:tcW w:w="5000" w:type="pct"/>
            <w:gridSpan w:val="3"/>
            <w:vAlign w:val="center"/>
          </w:tcPr>
          <w:p w14:paraId="27D1C132" w14:textId="77777777" w:rsidR="000F0ECA" w:rsidRPr="007A1768" w:rsidRDefault="000F0ECA" w:rsidP="001A66E4">
            <w:pPr>
              <w:tabs>
                <w:tab w:val="left" w:pos="5963"/>
              </w:tabs>
              <w:rPr>
                <w:rFonts w:ascii="Century Gothic" w:hAnsi="Century Gothic"/>
                <w:sz w:val="20"/>
              </w:rPr>
            </w:pPr>
            <w:r w:rsidRPr="007A1768">
              <w:rPr>
                <w:rFonts w:ascii="Century Gothic" w:hAnsi="Century Gothic"/>
                <w:sz w:val="20"/>
              </w:rPr>
              <w:t>Rates rebates are granted pursuant to Division 5, Section 159(7) of the Local Government Act 1999. You must provide the requested information on this form so that your rebate, if granted, can be calculated.</w:t>
            </w:r>
          </w:p>
          <w:p w14:paraId="34ED72C2" w14:textId="77777777" w:rsidR="000F0ECA" w:rsidRPr="007A1768" w:rsidRDefault="000F0ECA" w:rsidP="001A66E4">
            <w:pPr>
              <w:tabs>
                <w:tab w:val="left" w:pos="5963"/>
              </w:tabs>
              <w:rPr>
                <w:rFonts w:ascii="Century Gothic" w:hAnsi="Century Gothic"/>
                <w:i/>
                <w:sz w:val="20"/>
              </w:rPr>
            </w:pPr>
          </w:p>
          <w:p w14:paraId="14583CEB" w14:textId="77777777" w:rsidR="000F0ECA" w:rsidRPr="007A1768" w:rsidRDefault="000F0ECA" w:rsidP="001A66E4">
            <w:pPr>
              <w:tabs>
                <w:tab w:val="left" w:pos="5963"/>
              </w:tabs>
              <w:rPr>
                <w:rFonts w:ascii="Century Gothic" w:hAnsi="Century Gothic"/>
                <w:b/>
                <w:i/>
                <w:sz w:val="20"/>
              </w:rPr>
            </w:pPr>
            <w:r w:rsidRPr="007A1768">
              <w:rPr>
                <w:rFonts w:ascii="Century Gothic" w:hAnsi="Century Gothic"/>
                <w:b/>
                <w:sz w:val="20"/>
              </w:rPr>
              <w:t>Please note</w:t>
            </w:r>
            <w:r w:rsidRPr="007A1768">
              <w:rPr>
                <w:rFonts w:ascii="Century Gothic" w:hAnsi="Century Gothic"/>
                <w:i/>
                <w:sz w:val="20"/>
              </w:rPr>
              <w:t xml:space="preserve">: </w:t>
            </w:r>
            <w:r w:rsidRPr="007A1768">
              <w:rPr>
                <w:rFonts w:ascii="Century Gothic" w:hAnsi="Century Gothic"/>
                <w:b/>
                <w:i/>
                <w:sz w:val="20"/>
              </w:rPr>
              <w:t>Rate rebates will NOT be granted on the NRM levy or any service charges for garbage collection, kerbside waste collection or green waste collection.</w:t>
            </w:r>
          </w:p>
          <w:p w14:paraId="1825BEF1" w14:textId="77777777" w:rsidR="000F0ECA" w:rsidRPr="007A1768" w:rsidRDefault="000F0ECA" w:rsidP="001A66E4">
            <w:pPr>
              <w:tabs>
                <w:tab w:val="left" w:pos="5963"/>
              </w:tabs>
              <w:rPr>
                <w:rFonts w:ascii="Century Gothic" w:hAnsi="Century Gothic"/>
                <w:i/>
                <w:sz w:val="20"/>
              </w:rPr>
            </w:pPr>
          </w:p>
          <w:p w14:paraId="7B1AE689" w14:textId="77777777" w:rsidR="000F0ECA" w:rsidRPr="007A1768" w:rsidRDefault="000F0ECA" w:rsidP="001A66E4">
            <w:pPr>
              <w:tabs>
                <w:tab w:val="left" w:pos="5963"/>
              </w:tabs>
              <w:rPr>
                <w:rFonts w:ascii="Century Gothic" w:hAnsi="Century Gothic"/>
                <w:sz w:val="20"/>
              </w:rPr>
            </w:pPr>
            <w:r w:rsidRPr="007A1768">
              <w:rPr>
                <w:rFonts w:ascii="Century Gothic" w:hAnsi="Century Gothic"/>
                <w:sz w:val="20"/>
              </w:rPr>
              <w:t>Failure to comply with subsection (7)</w:t>
            </w:r>
            <w:r w:rsidRPr="007A1768">
              <w:rPr>
                <w:rFonts w:ascii="Century Gothic" w:hAnsi="Century Gothic"/>
                <w:i/>
                <w:sz w:val="20"/>
              </w:rPr>
              <w:t xml:space="preserve"> “where an organisation has the benefit of a rate rebate and the grounds on which the rebate was granted have ceased to exist, the person or body must immediately inform council and the entitlement to a rebate ceases”, </w:t>
            </w:r>
            <w:r w:rsidRPr="007A1768">
              <w:rPr>
                <w:rFonts w:ascii="Century Gothic" w:hAnsi="Century Gothic"/>
                <w:sz w:val="20"/>
              </w:rPr>
              <w:t>can incur a penalty of up to $5,000.00 where a person or organisation is found guilty of an offence.</w:t>
            </w:r>
          </w:p>
          <w:p w14:paraId="0AD02BD1" w14:textId="7531EB78" w:rsidR="000F0ECA" w:rsidRPr="007A1768" w:rsidRDefault="000F0ECA" w:rsidP="001A66E4">
            <w:pPr>
              <w:pStyle w:val="Number2"/>
              <w:numPr>
                <w:ilvl w:val="0"/>
                <w:numId w:val="0"/>
              </w:numPr>
              <w:spacing w:after="0"/>
              <w:rPr>
                <w:rFonts w:ascii="Century Gothic" w:hAnsi="Century Gothic" w:cs="Arial"/>
                <w:i/>
                <w:sz w:val="20"/>
                <w:szCs w:val="22"/>
                <w:lang w:val="en-AU"/>
              </w:rPr>
            </w:pPr>
            <w:r w:rsidRPr="007A1768">
              <w:rPr>
                <w:rFonts w:ascii="Century Gothic" w:hAnsi="Century Gothic" w:cs="Arial"/>
                <w:i/>
                <w:sz w:val="20"/>
                <w:szCs w:val="22"/>
                <w:lang w:val="en-AU"/>
              </w:rPr>
              <w:t>The Council may, for proper cause, determine that an entitlement to a rebate of rates under the Act no longer applies.</w:t>
            </w:r>
          </w:p>
          <w:p w14:paraId="06DC9466" w14:textId="17B0A904" w:rsidR="000F0ECA" w:rsidRPr="00EE0BFA" w:rsidRDefault="000F0ECA" w:rsidP="00EE0BFA">
            <w:pPr>
              <w:pStyle w:val="Number2"/>
              <w:numPr>
                <w:ilvl w:val="0"/>
                <w:numId w:val="0"/>
              </w:numPr>
              <w:spacing w:after="0"/>
              <w:rPr>
                <w:rFonts w:ascii="Century Gothic" w:hAnsi="Century Gothic" w:cs="Arial"/>
                <w:i/>
                <w:sz w:val="20"/>
                <w:szCs w:val="22"/>
                <w:lang w:val="en-AU"/>
              </w:rPr>
            </w:pPr>
            <w:r w:rsidRPr="007A1768">
              <w:rPr>
                <w:rFonts w:ascii="Century Gothic" w:hAnsi="Century Gothic" w:cs="Arial"/>
                <w:i/>
                <w:sz w:val="20"/>
                <w:szCs w:val="22"/>
                <w:lang w:val="en-AU"/>
              </w:rPr>
              <w:t>Where an entitlement to a rebate of rates ceases or no longer applies during the course of a financial year, Council is entitled to recover the balance of rates, or rates at the increased level (as the case may be), proportionate to the remaining part of the financial year.</w:t>
            </w:r>
          </w:p>
        </w:tc>
      </w:tr>
      <w:tr w:rsidR="000F0ECA" w:rsidRPr="007A1768" w14:paraId="4B47C856" w14:textId="77777777" w:rsidTr="001A66E4">
        <w:trPr>
          <w:trHeight w:val="404"/>
        </w:trPr>
        <w:tc>
          <w:tcPr>
            <w:tcW w:w="5000" w:type="pct"/>
            <w:gridSpan w:val="3"/>
            <w:vAlign w:val="center"/>
          </w:tcPr>
          <w:p w14:paraId="465879DC" w14:textId="77777777" w:rsidR="000F0ECA" w:rsidRPr="007A1768" w:rsidRDefault="000F0ECA" w:rsidP="001A66E4">
            <w:pPr>
              <w:pStyle w:val="ListParagraph"/>
              <w:numPr>
                <w:ilvl w:val="0"/>
                <w:numId w:val="4"/>
              </w:numPr>
              <w:tabs>
                <w:tab w:val="left" w:pos="5963"/>
              </w:tabs>
              <w:rPr>
                <w:rFonts w:ascii="Century Gothic" w:hAnsi="Century Gothic"/>
                <w:b/>
                <w:sz w:val="20"/>
              </w:rPr>
            </w:pPr>
            <w:r>
              <w:rPr>
                <w:rFonts w:ascii="Century Gothic" w:hAnsi="Century Gothic"/>
                <w:b/>
                <w:sz w:val="20"/>
              </w:rPr>
              <w:t>Declaration</w:t>
            </w:r>
          </w:p>
        </w:tc>
      </w:tr>
      <w:tr w:rsidR="000F0ECA" w:rsidRPr="00C16CE9" w14:paraId="667F61CE" w14:textId="77777777" w:rsidTr="001A66E4">
        <w:trPr>
          <w:trHeight w:val="2474"/>
        </w:trPr>
        <w:tc>
          <w:tcPr>
            <w:tcW w:w="5000" w:type="pct"/>
            <w:gridSpan w:val="3"/>
            <w:vAlign w:val="center"/>
          </w:tcPr>
          <w:p w14:paraId="1BDD55CC" w14:textId="77777777" w:rsidR="000F0ECA" w:rsidRPr="00C16CE9" w:rsidRDefault="000F0ECA" w:rsidP="001A66E4">
            <w:pPr>
              <w:tabs>
                <w:tab w:val="left" w:pos="5963"/>
              </w:tabs>
              <w:rPr>
                <w:rFonts w:ascii="Century Gothic" w:hAnsi="Century Gothic"/>
                <w:sz w:val="20"/>
              </w:rPr>
            </w:pPr>
          </w:p>
          <w:p w14:paraId="153142B0" w14:textId="77777777" w:rsidR="000F0ECA" w:rsidRPr="00C16CE9" w:rsidRDefault="000F0ECA" w:rsidP="001A66E4">
            <w:pPr>
              <w:tabs>
                <w:tab w:val="left" w:pos="5963"/>
              </w:tabs>
              <w:rPr>
                <w:rFonts w:ascii="Century Gothic" w:hAnsi="Century Gothic"/>
                <w:sz w:val="20"/>
              </w:rPr>
            </w:pPr>
            <w:r w:rsidRPr="00C16CE9">
              <w:rPr>
                <w:rFonts w:ascii="Century Gothic" w:hAnsi="Century Gothic"/>
                <w:sz w:val="20"/>
              </w:rPr>
              <w:t>I, _______________________________________________________________________________</w:t>
            </w:r>
            <w:r>
              <w:rPr>
                <w:rFonts w:ascii="Century Gothic" w:hAnsi="Century Gothic"/>
                <w:sz w:val="20"/>
              </w:rPr>
              <w:t>____________________</w:t>
            </w:r>
          </w:p>
          <w:p w14:paraId="1DD809AB" w14:textId="77777777" w:rsidR="000F0ECA" w:rsidRPr="00C16CE9" w:rsidRDefault="000F0ECA" w:rsidP="001A66E4">
            <w:pPr>
              <w:tabs>
                <w:tab w:val="left" w:pos="5963"/>
              </w:tabs>
              <w:jc w:val="center"/>
              <w:rPr>
                <w:rFonts w:ascii="Century Gothic" w:hAnsi="Century Gothic"/>
                <w:sz w:val="20"/>
              </w:rPr>
            </w:pPr>
            <w:r w:rsidRPr="00C16CE9">
              <w:rPr>
                <w:rFonts w:ascii="Century Gothic" w:hAnsi="Century Gothic"/>
                <w:i/>
                <w:sz w:val="20"/>
              </w:rPr>
              <w:t xml:space="preserve">(name in full) </w:t>
            </w:r>
          </w:p>
          <w:p w14:paraId="03F7B3A6" w14:textId="77777777" w:rsidR="000F0ECA" w:rsidRPr="00C16CE9" w:rsidRDefault="000F0ECA" w:rsidP="001A66E4">
            <w:pPr>
              <w:tabs>
                <w:tab w:val="left" w:pos="5963"/>
              </w:tabs>
              <w:rPr>
                <w:rFonts w:ascii="Century Gothic" w:hAnsi="Century Gothic"/>
                <w:sz w:val="20"/>
              </w:rPr>
            </w:pPr>
          </w:p>
          <w:p w14:paraId="50B3A891" w14:textId="77777777" w:rsidR="000F0ECA" w:rsidRPr="00C16CE9" w:rsidRDefault="000F0ECA" w:rsidP="001A66E4">
            <w:pPr>
              <w:tabs>
                <w:tab w:val="left" w:pos="5963"/>
              </w:tabs>
              <w:rPr>
                <w:rFonts w:ascii="Century Gothic" w:hAnsi="Century Gothic"/>
                <w:sz w:val="20"/>
              </w:rPr>
            </w:pPr>
            <w:r w:rsidRPr="00C16CE9">
              <w:rPr>
                <w:rFonts w:ascii="Century Gothic" w:hAnsi="Century Gothic"/>
                <w:sz w:val="20"/>
              </w:rPr>
              <w:t>of ______________________________________________________________________________</w:t>
            </w:r>
            <w:r>
              <w:rPr>
                <w:rFonts w:ascii="Century Gothic" w:hAnsi="Century Gothic"/>
                <w:sz w:val="20"/>
              </w:rPr>
              <w:t>____________________</w:t>
            </w:r>
          </w:p>
          <w:p w14:paraId="1756A489" w14:textId="77777777" w:rsidR="000F0ECA" w:rsidRPr="00C16CE9" w:rsidRDefault="000F0ECA" w:rsidP="001A66E4">
            <w:pPr>
              <w:tabs>
                <w:tab w:val="left" w:pos="5963"/>
              </w:tabs>
              <w:jc w:val="center"/>
              <w:rPr>
                <w:rFonts w:ascii="Century Gothic" w:hAnsi="Century Gothic"/>
                <w:i/>
                <w:sz w:val="20"/>
              </w:rPr>
            </w:pPr>
            <w:r w:rsidRPr="00C16CE9">
              <w:rPr>
                <w:rFonts w:ascii="Century Gothic" w:hAnsi="Century Gothic"/>
                <w:i/>
                <w:sz w:val="20"/>
              </w:rPr>
              <w:t>(residential address)</w:t>
            </w:r>
          </w:p>
          <w:p w14:paraId="71F2D7C9" w14:textId="77777777" w:rsidR="000F0ECA" w:rsidRPr="00C16CE9" w:rsidRDefault="000F0ECA" w:rsidP="001A66E4">
            <w:pPr>
              <w:tabs>
                <w:tab w:val="left" w:pos="5963"/>
              </w:tabs>
              <w:jc w:val="center"/>
              <w:rPr>
                <w:rFonts w:ascii="Century Gothic" w:hAnsi="Century Gothic"/>
                <w:sz w:val="20"/>
              </w:rPr>
            </w:pPr>
          </w:p>
          <w:p w14:paraId="0C4D26D2" w14:textId="77777777" w:rsidR="000F0ECA" w:rsidRPr="00C16CE9" w:rsidRDefault="000F0ECA" w:rsidP="001A66E4">
            <w:pPr>
              <w:tabs>
                <w:tab w:val="left" w:pos="5963"/>
              </w:tabs>
              <w:rPr>
                <w:rFonts w:ascii="Century Gothic" w:hAnsi="Century Gothic"/>
                <w:sz w:val="20"/>
              </w:rPr>
            </w:pPr>
            <w:r w:rsidRPr="00C16CE9">
              <w:rPr>
                <w:rFonts w:ascii="Century Gothic" w:hAnsi="Century Gothic"/>
                <w:sz w:val="20"/>
              </w:rPr>
              <w:t xml:space="preserve">     ______________________________________________________________________________</w:t>
            </w:r>
            <w:r>
              <w:rPr>
                <w:rFonts w:ascii="Century Gothic" w:hAnsi="Century Gothic"/>
                <w:sz w:val="20"/>
              </w:rPr>
              <w:t>____________________</w:t>
            </w:r>
          </w:p>
          <w:p w14:paraId="06D6EFE1" w14:textId="051A1F1C" w:rsidR="000F0ECA" w:rsidRPr="00C16CE9" w:rsidRDefault="000F0ECA" w:rsidP="001A66E4">
            <w:pPr>
              <w:tabs>
                <w:tab w:val="left" w:pos="5963"/>
              </w:tabs>
              <w:jc w:val="center"/>
              <w:rPr>
                <w:rFonts w:ascii="Century Gothic" w:hAnsi="Century Gothic"/>
                <w:i/>
                <w:sz w:val="20"/>
              </w:rPr>
            </w:pPr>
            <w:r w:rsidRPr="00C16CE9">
              <w:rPr>
                <w:rFonts w:ascii="Century Gothic" w:hAnsi="Century Gothic"/>
                <w:i/>
                <w:sz w:val="20"/>
              </w:rPr>
              <w:t>(po</w:t>
            </w:r>
            <w:r w:rsidR="00553703">
              <w:rPr>
                <w:rFonts w:ascii="Century Gothic" w:hAnsi="Century Gothic"/>
                <w:i/>
                <w:sz w:val="20"/>
              </w:rPr>
              <w:t>sition held) on behalf of (</w:t>
            </w:r>
            <w:r w:rsidRPr="00C16CE9">
              <w:rPr>
                <w:rFonts w:ascii="Century Gothic" w:hAnsi="Century Gothic"/>
                <w:i/>
                <w:sz w:val="20"/>
              </w:rPr>
              <w:t>Community Body)</w:t>
            </w:r>
          </w:p>
          <w:p w14:paraId="7EBD36F1" w14:textId="77777777" w:rsidR="000F0ECA" w:rsidRPr="00C16CE9" w:rsidRDefault="000F0ECA" w:rsidP="001A66E4">
            <w:pPr>
              <w:tabs>
                <w:tab w:val="left" w:pos="5963"/>
              </w:tabs>
              <w:jc w:val="center"/>
              <w:rPr>
                <w:rFonts w:ascii="Century Gothic" w:hAnsi="Century Gothic"/>
                <w:i/>
                <w:sz w:val="20"/>
              </w:rPr>
            </w:pPr>
          </w:p>
          <w:p w14:paraId="3BF1C233" w14:textId="77777777" w:rsidR="000F0ECA" w:rsidRPr="00C16CE9" w:rsidRDefault="000F0ECA" w:rsidP="001A66E4">
            <w:pPr>
              <w:tabs>
                <w:tab w:val="left" w:pos="5963"/>
              </w:tabs>
              <w:rPr>
                <w:rFonts w:ascii="Century Gothic" w:hAnsi="Century Gothic"/>
                <w:sz w:val="20"/>
              </w:rPr>
            </w:pPr>
            <w:r w:rsidRPr="00C16CE9">
              <w:rPr>
                <w:rFonts w:ascii="Century Gothic" w:hAnsi="Century Gothic"/>
                <w:sz w:val="20"/>
              </w:rPr>
              <w:t xml:space="preserve">Solemnly and sincerely declare that I believe the information I have given on this form is true and correct, and I make this solemn declaration conscientiously, under the </w:t>
            </w:r>
            <w:r w:rsidRPr="00C16CE9">
              <w:rPr>
                <w:rFonts w:ascii="Century Gothic" w:hAnsi="Century Gothic"/>
                <w:i/>
                <w:sz w:val="20"/>
              </w:rPr>
              <w:t>Oaths Act 1936</w:t>
            </w:r>
            <w:r w:rsidRPr="00C16CE9">
              <w:rPr>
                <w:rFonts w:ascii="Century Gothic" w:hAnsi="Century Gothic"/>
                <w:sz w:val="20"/>
              </w:rPr>
              <w:t xml:space="preserve">. </w:t>
            </w:r>
          </w:p>
          <w:p w14:paraId="44B3E1BD" w14:textId="77777777" w:rsidR="000F0ECA" w:rsidRPr="00C16CE9" w:rsidRDefault="000F0ECA" w:rsidP="001A66E4">
            <w:pPr>
              <w:tabs>
                <w:tab w:val="left" w:pos="5963"/>
              </w:tabs>
              <w:rPr>
                <w:rFonts w:ascii="Century Gothic" w:hAnsi="Century Gothic"/>
                <w:sz w:val="20"/>
              </w:rPr>
            </w:pPr>
          </w:p>
          <w:p w14:paraId="43E7E6E0" w14:textId="77777777" w:rsidR="000F0ECA" w:rsidRPr="00C16CE9" w:rsidRDefault="000F0ECA" w:rsidP="001A66E4">
            <w:pPr>
              <w:tabs>
                <w:tab w:val="left" w:pos="5963"/>
              </w:tabs>
              <w:rPr>
                <w:rFonts w:ascii="Century Gothic" w:hAnsi="Century Gothic"/>
                <w:sz w:val="20"/>
              </w:rPr>
            </w:pPr>
            <w:r w:rsidRPr="00C16CE9">
              <w:rPr>
                <w:rFonts w:ascii="Century Gothic" w:hAnsi="Century Gothic"/>
                <w:sz w:val="20"/>
              </w:rPr>
              <w:t xml:space="preserve">     ______________________________________________________________________________</w:t>
            </w:r>
            <w:r>
              <w:rPr>
                <w:rFonts w:ascii="Century Gothic" w:hAnsi="Century Gothic"/>
                <w:sz w:val="20"/>
              </w:rPr>
              <w:t>____________________</w:t>
            </w:r>
          </w:p>
          <w:p w14:paraId="329109B3" w14:textId="77777777" w:rsidR="000F0ECA" w:rsidRPr="00C16CE9" w:rsidRDefault="000F0ECA" w:rsidP="001A66E4">
            <w:pPr>
              <w:tabs>
                <w:tab w:val="left" w:pos="5963"/>
              </w:tabs>
              <w:jc w:val="center"/>
              <w:rPr>
                <w:rFonts w:ascii="Century Gothic" w:hAnsi="Century Gothic"/>
                <w:i/>
                <w:sz w:val="20"/>
              </w:rPr>
            </w:pPr>
            <w:r w:rsidRPr="00C16CE9">
              <w:rPr>
                <w:rFonts w:ascii="Century Gothic" w:hAnsi="Century Gothic"/>
                <w:i/>
                <w:sz w:val="20"/>
              </w:rPr>
              <w:t>(signature of applicant)</w:t>
            </w:r>
          </w:p>
          <w:p w14:paraId="012DE834" w14:textId="77777777" w:rsidR="000F0ECA" w:rsidRPr="00C16CE9" w:rsidRDefault="000F0ECA" w:rsidP="001A66E4">
            <w:pPr>
              <w:tabs>
                <w:tab w:val="left" w:pos="5963"/>
              </w:tabs>
              <w:jc w:val="center"/>
              <w:rPr>
                <w:rFonts w:ascii="Century Gothic" w:hAnsi="Century Gothic"/>
                <w:i/>
                <w:sz w:val="20"/>
              </w:rPr>
            </w:pPr>
          </w:p>
          <w:p w14:paraId="5931D401" w14:textId="77777777" w:rsidR="000F0ECA" w:rsidRPr="00C16CE9" w:rsidRDefault="000F0ECA" w:rsidP="001A66E4">
            <w:pPr>
              <w:tabs>
                <w:tab w:val="left" w:pos="5963"/>
              </w:tabs>
              <w:rPr>
                <w:rFonts w:ascii="Century Gothic" w:hAnsi="Century Gothic"/>
                <w:sz w:val="20"/>
              </w:rPr>
            </w:pPr>
          </w:p>
          <w:p w14:paraId="679EFE48" w14:textId="77777777" w:rsidR="000F0ECA" w:rsidRPr="00C16CE9" w:rsidRDefault="000F0ECA" w:rsidP="001A66E4">
            <w:pPr>
              <w:tabs>
                <w:tab w:val="left" w:pos="5963"/>
              </w:tabs>
              <w:rPr>
                <w:rFonts w:ascii="Century Gothic" w:hAnsi="Century Gothic"/>
                <w:sz w:val="20"/>
              </w:rPr>
            </w:pPr>
            <w:r w:rsidRPr="00C16CE9">
              <w:rPr>
                <w:rFonts w:ascii="Century Gothic" w:hAnsi="Century Gothic"/>
                <w:sz w:val="20"/>
              </w:rPr>
              <w:t>Declared at ___________________________</w:t>
            </w:r>
            <w:r>
              <w:rPr>
                <w:rFonts w:ascii="Century Gothic" w:hAnsi="Century Gothic"/>
                <w:sz w:val="20"/>
              </w:rPr>
              <w:t>________</w:t>
            </w:r>
            <w:r w:rsidRPr="00C16CE9">
              <w:rPr>
                <w:rFonts w:ascii="Century Gothic" w:hAnsi="Century Gothic"/>
                <w:sz w:val="20"/>
              </w:rPr>
              <w:t xml:space="preserve"> this ____</w:t>
            </w:r>
            <w:r>
              <w:rPr>
                <w:rFonts w:ascii="Century Gothic" w:hAnsi="Century Gothic"/>
                <w:sz w:val="20"/>
              </w:rPr>
              <w:t>_____</w:t>
            </w:r>
            <w:r w:rsidRPr="00C16CE9">
              <w:rPr>
                <w:rFonts w:ascii="Century Gothic" w:hAnsi="Century Gothic"/>
                <w:sz w:val="20"/>
              </w:rPr>
              <w:t>_____ day of ___________________ 20____</w:t>
            </w:r>
            <w:r>
              <w:rPr>
                <w:rFonts w:ascii="Century Gothic" w:hAnsi="Century Gothic"/>
                <w:sz w:val="20"/>
              </w:rPr>
              <w:t>__</w:t>
            </w:r>
          </w:p>
          <w:p w14:paraId="598E063E" w14:textId="77777777" w:rsidR="000F0ECA" w:rsidRPr="00C16CE9" w:rsidRDefault="000F0ECA" w:rsidP="001A66E4">
            <w:pPr>
              <w:tabs>
                <w:tab w:val="left" w:pos="5963"/>
              </w:tabs>
              <w:rPr>
                <w:rFonts w:ascii="Century Gothic" w:hAnsi="Century Gothic"/>
                <w:sz w:val="20"/>
              </w:rPr>
            </w:pPr>
          </w:p>
          <w:p w14:paraId="38925C8E" w14:textId="77777777" w:rsidR="000F0ECA" w:rsidRPr="00C16CE9" w:rsidRDefault="000F0ECA" w:rsidP="001A66E4">
            <w:pPr>
              <w:tabs>
                <w:tab w:val="left" w:pos="5963"/>
              </w:tabs>
              <w:rPr>
                <w:rFonts w:ascii="Century Gothic" w:hAnsi="Century Gothic"/>
                <w:sz w:val="20"/>
              </w:rPr>
            </w:pPr>
          </w:p>
          <w:p w14:paraId="61F579DE" w14:textId="77777777" w:rsidR="000F0ECA" w:rsidRPr="00C16CE9" w:rsidRDefault="000F0ECA" w:rsidP="001A66E4">
            <w:pPr>
              <w:tabs>
                <w:tab w:val="left" w:pos="5963"/>
              </w:tabs>
              <w:rPr>
                <w:rFonts w:ascii="Century Gothic" w:hAnsi="Century Gothic"/>
                <w:sz w:val="20"/>
              </w:rPr>
            </w:pPr>
            <w:r w:rsidRPr="00C16CE9">
              <w:rPr>
                <w:rFonts w:ascii="Century Gothic" w:hAnsi="Century Gothic"/>
                <w:sz w:val="20"/>
              </w:rPr>
              <w:t>Before me ________________________________________________________________________</w:t>
            </w:r>
            <w:r>
              <w:rPr>
                <w:rFonts w:ascii="Century Gothic" w:hAnsi="Century Gothic"/>
                <w:sz w:val="20"/>
              </w:rPr>
              <w:t>__________________</w:t>
            </w:r>
          </w:p>
          <w:p w14:paraId="21512207" w14:textId="77777777" w:rsidR="000F0ECA" w:rsidRPr="00C16CE9" w:rsidRDefault="000F0ECA" w:rsidP="001A66E4">
            <w:pPr>
              <w:tabs>
                <w:tab w:val="left" w:pos="5963"/>
              </w:tabs>
              <w:jc w:val="center"/>
              <w:rPr>
                <w:rFonts w:ascii="Century Gothic" w:hAnsi="Century Gothic"/>
                <w:i/>
                <w:sz w:val="20"/>
              </w:rPr>
            </w:pPr>
            <w:r w:rsidRPr="00C16CE9">
              <w:rPr>
                <w:rFonts w:ascii="Century Gothic" w:hAnsi="Century Gothic"/>
                <w:i/>
                <w:sz w:val="20"/>
              </w:rPr>
              <w:t>(signature and printed name of person authorised to witness the declaration)</w:t>
            </w:r>
          </w:p>
          <w:p w14:paraId="40931AFE" w14:textId="77777777" w:rsidR="000F0ECA" w:rsidRPr="00C16CE9" w:rsidRDefault="000F0ECA" w:rsidP="001A66E4">
            <w:pPr>
              <w:tabs>
                <w:tab w:val="left" w:pos="5963"/>
              </w:tabs>
              <w:rPr>
                <w:rFonts w:ascii="Century Gothic" w:hAnsi="Century Gothic"/>
                <w:sz w:val="20"/>
              </w:rPr>
            </w:pPr>
          </w:p>
        </w:tc>
      </w:tr>
      <w:tr w:rsidR="000F0ECA" w:rsidRPr="00C16CE9" w14:paraId="5E5FB855" w14:textId="77777777" w:rsidTr="001A66E4">
        <w:trPr>
          <w:trHeight w:val="504"/>
        </w:trPr>
        <w:tc>
          <w:tcPr>
            <w:tcW w:w="5000" w:type="pct"/>
            <w:gridSpan w:val="3"/>
            <w:vAlign w:val="center"/>
          </w:tcPr>
          <w:p w14:paraId="3FD80C61" w14:textId="77777777" w:rsidR="000F0ECA" w:rsidRPr="00C16CE9" w:rsidRDefault="000F0ECA" w:rsidP="001A66E4">
            <w:pPr>
              <w:tabs>
                <w:tab w:val="left" w:pos="5963"/>
              </w:tabs>
              <w:rPr>
                <w:rFonts w:ascii="Century Gothic" w:hAnsi="Century Gothic"/>
                <w:sz w:val="20"/>
              </w:rPr>
            </w:pPr>
            <w:r>
              <w:rPr>
                <w:rFonts w:ascii="Century Gothic" w:hAnsi="Century Gothic"/>
                <w:sz w:val="20"/>
              </w:rPr>
              <w:t>Please tick appropriate box:</w:t>
            </w:r>
          </w:p>
        </w:tc>
      </w:tr>
      <w:tr w:rsidR="000F0ECA" w14:paraId="7E3F3AF7" w14:textId="77777777" w:rsidTr="001A66E4">
        <w:trPr>
          <w:trHeight w:val="504"/>
        </w:trPr>
        <w:tc>
          <w:tcPr>
            <w:tcW w:w="1668" w:type="pct"/>
            <w:vAlign w:val="center"/>
          </w:tcPr>
          <w:p w14:paraId="192F7F94" w14:textId="77777777" w:rsidR="000F0ECA" w:rsidRPr="00C16CE9" w:rsidRDefault="000F0ECA" w:rsidP="001A66E4">
            <w:pPr>
              <w:tabs>
                <w:tab w:val="left" w:pos="5963"/>
              </w:tabs>
              <w:rPr>
                <w:rFonts w:ascii="Century Gothic" w:hAnsi="Century Gothic"/>
                <w:sz w:val="20"/>
              </w:rPr>
            </w:pPr>
            <w:r w:rsidRPr="00C16CE9">
              <w:rPr>
                <w:rFonts w:ascii="Century Gothic" w:hAnsi="Century Gothic"/>
                <w:sz w:val="20"/>
              </w:rPr>
              <w:sym w:font="Wingdings 2" w:char="F0A3"/>
            </w:r>
            <w:r w:rsidRPr="00C16CE9">
              <w:rPr>
                <w:rFonts w:ascii="Century Gothic" w:hAnsi="Century Gothic"/>
                <w:sz w:val="20"/>
              </w:rPr>
              <w:t xml:space="preserve">  Authorised Council Officer    </w:t>
            </w:r>
          </w:p>
          <w:p w14:paraId="4E3E1D6B" w14:textId="77777777" w:rsidR="000F0ECA" w:rsidRDefault="000F0ECA" w:rsidP="001A66E4">
            <w:pPr>
              <w:tabs>
                <w:tab w:val="left" w:pos="5963"/>
              </w:tabs>
              <w:rPr>
                <w:rFonts w:ascii="Century Gothic" w:hAnsi="Century Gothic"/>
                <w:sz w:val="20"/>
              </w:rPr>
            </w:pPr>
            <w:r w:rsidRPr="00C16CE9">
              <w:rPr>
                <w:rFonts w:ascii="Century Gothic" w:hAnsi="Century Gothic"/>
                <w:sz w:val="20"/>
              </w:rPr>
              <w:sym w:font="Wingdings 2" w:char="F0A3"/>
            </w:r>
            <w:r w:rsidRPr="00C16CE9">
              <w:rPr>
                <w:rFonts w:ascii="Century Gothic" w:hAnsi="Century Gothic"/>
                <w:sz w:val="20"/>
              </w:rPr>
              <w:t xml:space="preserve"> Minister of Religion    </w:t>
            </w:r>
          </w:p>
          <w:p w14:paraId="3FFB64BE" w14:textId="77777777" w:rsidR="000F0ECA" w:rsidRPr="00C16CE9" w:rsidRDefault="000F0ECA" w:rsidP="001A66E4">
            <w:pPr>
              <w:tabs>
                <w:tab w:val="left" w:pos="5963"/>
              </w:tabs>
              <w:rPr>
                <w:rFonts w:ascii="Century Gothic" w:hAnsi="Century Gothic"/>
                <w:sz w:val="20"/>
              </w:rPr>
            </w:pPr>
            <w:r w:rsidRPr="00C16CE9">
              <w:rPr>
                <w:rFonts w:ascii="Century Gothic" w:hAnsi="Century Gothic"/>
                <w:sz w:val="20"/>
              </w:rPr>
              <w:sym w:font="Wingdings 2" w:char="F0A3"/>
            </w:r>
            <w:r w:rsidRPr="00C16CE9">
              <w:rPr>
                <w:rFonts w:ascii="Century Gothic" w:hAnsi="Century Gothic"/>
                <w:sz w:val="20"/>
              </w:rPr>
              <w:t xml:space="preserve"> Solicitor  </w:t>
            </w:r>
          </w:p>
        </w:tc>
        <w:tc>
          <w:tcPr>
            <w:tcW w:w="1603" w:type="pct"/>
            <w:vAlign w:val="center"/>
          </w:tcPr>
          <w:p w14:paraId="2A54A2D1" w14:textId="77777777" w:rsidR="000F0ECA" w:rsidRDefault="000F0ECA" w:rsidP="001A66E4">
            <w:pPr>
              <w:tabs>
                <w:tab w:val="left" w:pos="5963"/>
              </w:tabs>
              <w:rPr>
                <w:rFonts w:ascii="Century Gothic" w:hAnsi="Century Gothic"/>
                <w:sz w:val="20"/>
              </w:rPr>
            </w:pPr>
            <w:r w:rsidRPr="00C16CE9">
              <w:rPr>
                <w:rFonts w:ascii="Century Gothic" w:hAnsi="Century Gothic"/>
                <w:sz w:val="20"/>
              </w:rPr>
              <w:sym w:font="Wingdings 2" w:char="F0A3"/>
            </w:r>
            <w:r w:rsidRPr="00C16CE9">
              <w:rPr>
                <w:rFonts w:ascii="Century Gothic" w:hAnsi="Century Gothic"/>
                <w:sz w:val="20"/>
              </w:rPr>
              <w:t xml:space="preserve"> Chartered  Accountant             </w:t>
            </w:r>
            <w:r w:rsidRPr="00C16CE9">
              <w:rPr>
                <w:rFonts w:ascii="Century Gothic" w:hAnsi="Century Gothic"/>
                <w:sz w:val="20"/>
              </w:rPr>
              <w:sym w:font="Wingdings 2" w:char="F0A3"/>
            </w:r>
            <w:r w:rsidRPr="00C16CE9">
              <w:rPr>
                <w:rFonts w:ascii="Century Gothic" w:hAnsi="Century Gothic"/>
                <w:sz w:val="20"/>
              </w:rPr>
              <w:t xml:space="preserve"> Member of Parliament            </w:t>
            </w:r>
            <w:r w:rsidRPr="00C16CE9">
              <w:rPr>
                <w:rFonts w:ascii="Century Gothic" w:hAnsi="Century Gothic"/>
                <w:sz w:val="20"/>
              </w:rPr>
              <w:sym w:font="Wingdings 2" w:char="F0A3"/>
            </w:r>
            <w:r w:rsidRPr="00C16CE9">
              <w:rPr>
                <w:rFonts w:ascii="Century Gothic" w:hAnsi="Century Gothic"/>
                <w:sz w:val="20"/>
              </w:rPr>
              <w:t xml:space="preserve"> Justice of the Peace</w:t>
            </w:r>
          </w:p>
        </w:tc>
        <w:tc>
          <w:tcPr>
            <w:tcW w:w="1729" w:type="pct"/>
          </w:tcPr>
          <w:p w14:paraId="0BF704F2" w14:textId="77777777" w:rsidR="000F0ECA" w:rsidRDefault="000F0ECA" w:rsidP="001A66E4">
            <w:pPr>
              <w:tabs>
                <w:tab w:val="left" w:pos="5963"/>
              </w:tabs>
              <w:rPr>
                <w:rFonts w:ascii="Century Gothic" w:hAnsi="Century Gothic"/>
                <w:sz w:val="20"/>
              </w:rPr>
            </w:pPr>
            <w:r w:rsidRPr="00C16CE9">
              <w:rPr>
                <w:rFonts w:ascii="Century Gothic" w:hAnsi="Century Gothic"/>
                <w:sz w:val="20"/>
              </w:rPr>
              <w:sym w:font="Wingdings 2" w:char="F0A3"/>
            </w:r>
            <w:r w:rsidRPr="00C16CE9">
              <w:rPr>
                <w:rFonts w:ascii="Century Gothic" w:hAnsi="Century Gothic"/>
                <w:sz w:val="20"/>
              </w:rPr>
              <w:t xml:space="preserve"> Court Registrar/Deputy Court </w:t>
            </w:r>
          </w:p>
          <w:p w14:paraId="1E85634D" w14:textId="77777777" w:rsidR="000F0ECA" w:rsidRDefault="000F0ECA" w:rsidP="001A66E4">
            <w:pPr>
              <w:tabs>
                <w:tab w:val="left" w:pos="5963"/>
              </w:tabs>
              <w:rPr>
                <w:rFonts w:ascii="Century Gothic" w:hAnsi="Century Gothic"/>
                <w:sz w:val="20"/>
              </w:rPr>
            </w:pPr>
            <w:r w:rsidRPr="00C16CE9">
              <w:rPr>
                <w:rFonts w:ascii="Century Gothic" w:hAnsi="Century Gothic"/>
                <w:sz w:val="20"/>
              </w:rPr>
              <w:sym w:font="Wingdings 2" w:char="F0A3"/>
            </w:r>
            <w:r w:rsidRPr="00C16CE9">
              <w:rPr>
                <w:rFonts w:ascii="Century Gothic" w:hAnsi="Century Gothic"/>
                <w:sz w:val="20"/>
              </w:rPr>
              <w:t xml:space="preserve"> Registrar</w:t>
            </w:r>
          </w:p>
        </w:tc>
      </w:tr>
      <w:tr w:rsidR="000F0ECA" w:rsidRPr="00C16CE9" w14:paraId="190C9C28" w14:textId="77777777" w:rsidTr="001A66E4">
        <w:trPr>
          <w:trHeight w:val="504"/>
        </w:trPr>
        <w:tc>
          <w:tcPr>
            <w:tcW w:w="5000" w:type="pct"/>
            <w:gridSpan w:val="3"/>
            <w:vAlign w:val="center"/>
          </w:tcPr>
          <w:p w14:paraId="5AC60632" w14:textId="77777777" w:rsidR="000F0ECA" w:rsidRDefault="000F0ECA" w:rsidP="00F24A8D">
            <w:pPr>
              <w:tabs>
                <w:tab w:val="left" w:pos="5963"/>
              </w:tabs>
              <w:spacing w:line="276" w:lineRule="auto"/>
              <w:rPr>
                <w:rFonts w:ascii="Century Gothic" w:hAnsi="Century Gothic"/>
                <w:sz w:val="20"/>
              </w:rPr>
            </w:pPr>
            <w:r>
              <w:rPr>
                <w:rFonts w:ascii="Century Gothic" w:hAnsi="Century Gothic"/>
                <w:sz w:val="20"/>
              </w:rPr>
              <w:t xml:space="preserve">Once complete, please submit this form to the Rural City of Murray Bridge Local Government Centre, 2 Seventh Street, Murray Bridge, post to PO Box 421 Murray Bridge SA 5253 or email: </w:t>
            </w:r>
            <w:hyperlink r:id="rId13" w:history="1">
              <w:r w:rsidRPr="00A920F3">
                <w:rPr>
                  <w:rStyle w:val="Hyperlink"/>
                  <w:rFonts w:ascii="Century Gothic" w:hAnsi="Century Gothic"/>
                  <w:sz w:val="20"/>
                </w:rPr>
                <w:t>council@murraybridge.sa.gov.au</w:t>
              </w:r>
            </w:hyperlink>
          </w:p>
          <w:p w14:paraId="6C1E3B5B" w14:textId="01C8D08A" w:rsidR="000F0ECA" w:rsidRDefault="000F0ECA" w:rsidP="00F24A8D">
            <w:pPr>
              <w:tabs>
                <w:tab w:val="left" w:pos="5963"/>
              </w:tabs>
              <w:spacing w:line="276" w:lineRule="auto"/>
              <w:rPr>
                <w:rFonts w:ascii="Century Gothic" w:hAnsi="Century Gothic"/>
                <w:b/>
                <w:sz w:val="20"/>
              </w:rPr>
            </w:pPr>
            <w:r>
              <w:rPr>
                <w:rFonts w:ascii="Century Gothic" w:hAnsi="Century Gothic"/>
                <w:b/>
                <w:sz w:val="20"/>
              </w:rPr>
              <w:t>APPLICATIONS AND ALL DOCUMENTATION ARE REQ</w:t>
            </w:r>
            <w:r w:rsidR="00B1627D">
              <w:rPr>
                <w:rFonts w:ascii="Century Gothic" w:hAnsi="Century Gothic"/>
                <w:b/>
                <w:sz w:val="20"/>
              </w:rPr>
              <w:t>UIRED ON OR BEFORE 30 APRIL 2023</w:t>
            </w:r>
            <w:r w:rsidR="00F3006B">
              <w:rPr>
                <w:rFonts w:ascii="Century Gothic" w:hAnsi="Century Gothic"/>
                <w:b/>
                <w:sz w:val="20"/>
              </w:rPr>
              <w:t xml:space="preserve"> </w:t>
            </w:r>
            <w:r w:rsidR="005106F8">
              <w:rPr>
                <w:rFonts w:ascii="Century Gothic" w:hAnsi="Century Gothic"/>
                <w:b/>
                <w:sz w:val="20"/>
              </w:rPr>
              <w:t>FOR A</w:t>
            </w:r>
            <w:r w:rsidR="00B1627D">
              <w:rPr>
                <w:rFonts w:ascii="Century Gothic" w:hAnsi="Century Gothic"/>
                <w:b/>
                <w:sz w:val="20"/>
              </w:rPr>
              <w:t>SSESSMENT FOR THE FULL 2023/2024</w:t>
            </w:r>
            <w:r>
              <w:rPr>
                <w:rFonts w:ascii="Century Gothic" w:hAnsi="Century Gothic"/>
                <w:b/>
                <w:sz w:val="20"/>
              </w:rPr>
              <w:t xml:space="preserve"> FINANCIAL YEAR. SUCCESSFUL APPLICAN</w:t>
            </w:r>
            <w:r w:rsidR="00B1627D">
              <w:rPr>
                <w:rFonts w:ascii="Century Gothic" w:hAnsi="Century Gothic"/>
                <w:b/>
                <w:sz w:val="20"/>
              </w:rPr>
              <w:t>TS WILL BE NOTIFIED IN JULY 2023</w:t>
            </w:r>
            <w:bookmarkStart w:id="0" w:name="_GoBack"/>
            <w:bookmarkEnd w:id="0"/>
            <w:r w:rsidR="009822BC">
              <w:rPr>
                <w:rFonts w:ascii="Century Gothic" w:hAnsi="Century Gothic"/>
                <w:b/>
                <w:sz w:val="20"/>
              </w:rPr>
              <w:t>.</w:t>
            </w:r>
          </w:p>
          <w:p w14:paraId="1F9B049C" w14:textId="233CB432" w:rsidR="000F0ECA" w:rsidRPr="00C16CE9" w:rsidRDefault="00EE0BFA" w:rsidP="00F24A8D">
            <w:pPr>
              <w:tabs>
                <w:tab w:val="left" w:pos="5963"/>
              </w:tabs>
              <w:spacing w:line="276" w:lineRule="auto"/>
              <w:rPr>
                <w:rFonts w:ascii="Century Gothic" w:hAnsi="Century Gothic"/>
                <w:b/>
                <w:sz w:val="20"/>
              </w:rPr>
            </w:pPr>
            <w:r>
              <w:rPr>
                <w:rFonts w:ascii="Century Gothic" w:hAnsi="Century Gothic"/>
                <w:b/>
                <w:sz w:val="20"/>
              </w:rPr>
              <w:t>ANY LATE APPLICATIONS WILL BE ASSESSED AND IF SUCCESSFUL WILL BE NOTIFIED WITHIN 60 DAYS, THE REBATE WILL BE APPLIED ON A PR</w:t>
            </w:r>
            <w:r w:rsidR="00B1627D">
              <w:rPr>
                <w:rFonts w:ascii="Century Gothic" w:hAnsi="Century Gothic"/>
                <w:b/>
                <w:sz w:val="20"/>
              </w:rPr>
              <w:t>O-RATA BASIS FROM SEPTEMBER 2023</w:t>
            </w:r>
            <w:r>
              <w:rPr>
                <w:rFonts w:ascii="Century Gothic" w:hAnsi="Century Gothic"/>
                <w:b/>
                <w:sz w:val="20"/>
              </w:rPr>
              <w:t xml:space="preserve"> ONWARDS.</w:t>
            </w:r>
          </w:p>
        </w:tc>
      </w:tr>
    </w:tbl>
    <w:p w14:paraId="52C30BD1" w14:textId="11A90300" w:rsidR="000F0ECA" w:rsidRPr="00847FD4" w:rsidRDefault="000F0ECA" w:rsidP="00847FD4">
      <w:pPr>
        <w:tabs>
          <w:tab w:val="left" w:pos="4450"/>
        </w:tabs>
        <w:rPr>
          <w:sz w:val="32"/>
        </w:rPr>
      </w:pPr>
    </w:p>
    <w:sectPr w:rsidR="000F0ECA" w:rsidRPr="00847FD4" w:rsidSect="00111B37">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BBAC2" w14:textId="77777777" w:rsidR="005626B6" w:rsidRDefault="005626B6" w:rsidP="001057CC">
      <w:pPr>
        <w:spacing w:after="0" w:line="240" w:lineRule="auto"/>
      </w:pPr>
      <w:r>
        <w:separator/>
      </w:r>
    </w:p>
  </w:endnote>
  <w:endnote w:type="continuationSeparator" w:id="0">
    <w:p w14:paraId="292EC784" w14:textId="77777777" w:rsidR="005626B6" w:rsidRDefault="005626B6" w:rsidP="0010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1D718" w14:textId="634DCD4E" w:rsidR="006B05B3" w:rsidRPr="006B05B3" w:rsidRDefault="006B05B3">
    <w:pPr>
      <w:pStyle w:val="Footer"/>
      <w:rPr>
        <w:rFonts w:ascii="Century Gothic" w:hAnsi="Century Gothic"/>
        <w:b/>
      </w:rPr>
    </w:pPr>
    <w:r w:rsidRPr="006B05B3">
      <w:rPr>
        <w:rFonts w:ascii="Century Gothic" w:hAnsi="Century Gothic"/>
        <w:b/>
      </w:rPr>
      <w:t>Form 962334 – Rate Rebate 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2F405" w14:textId="77777777" w:rsidR="005626B6" w:rsidRDefault="005626B6" w:rsidP="001057CC">
      <w:pPr>
        <w:spacing w:after="0" w:line="240" w:lineRule="auto"/>
      </w:pPr>
      <w:r>
        <w:separator/>
      </w:r>
    </w:p>
  </w:footnote>
  <w:footnote w:type="continuationSeparator" w:id="0">
    <w:p w14:paraId="3AA6A212" w14:textId="77777777" w:rsidR="005626B6" w:rsidRDefault="005626B6" w:rsidP="00105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E43"/>
    <w:multiLevelType w:val="hybridMultilevel"/>
    <w:tmpl w:val="32BCCB04"/>
    <w:lvl w:ilvl="0" w:tplc="BD16941A">
      <w:start w:val="1"/>
      <w:numFmt w:val="bullet"/>
      <w:lvlText w:val=""/>
      <w:lvlJc w:val="left"/>
      <w:pPr>
        <w:ind w:left="720" w:hanging="360"/>
      </w:pPr>
      <w:rPr>
        <w:rFonts w:ascii="Wingdings 2" w:hAnsi="Wingdings 2"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66876"/>
    <w:multiLevelType w:val="hybridMultilevel"/>
    <w:tmpl w:val="38C693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C04E4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9F06DED"/>
    <w:multiLevelType w:val="hybridMultilevel"/>
    <w:tmpl w:val="71B00994"/>
    <w:lvl w:ilvl="0" w:tplc="BD16941A">
      <w:start w:val="1"/>
      <w:numFmt w:val="bullet"/>
      <w:lvlText w:val=""/>
      <w:lvlJc w:val="left"/>
      <w:pPr>
        <w:ind w:left="720" w:hanging="360"/>
      </w:pPr>
      <w:rPr>
        <w:rFonts w:ascii="Wingdings 2" w:hAnsi="Wingdings 2"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673D0D"/>
    <w:multiLevelType w:val="hybridMultilevel"/>
    <w:tmpl w:val="C70E02C0"/>
    <w:lvl w:ilvl="0" w:tplc="BD16941A">
      <w:start w:val="1"/>
      <w:numFmt w:val="bullet"/>
      <w:lvlText w:val=""/>
      <w:lvlJc w:val="left"/>
      <w:pPr>
        <w:ind w:left="720" w:hanging="360"/>
      </w:pPr>
      <w:rPr>
        <w:rFonts w:ascii="Wingdings 2" w:hAnsi="Wingdings 2"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B0238B"/>
    <w:multiLevelType w:val="multilevel"/>
    <w:tmpl w:val="8B581A12"/>
    <w:lvl w:ilvl="0">
      <w:start w:val="1"/>
      <w:numFmt w:val="decimal"/>
      <w:lvlText w:val="%1."/>
      <w:lvlJc w:val="left"/>
      <w:pPr>
        <w:ind w:left="720" w:hanging="360"/>
      </w:pPr>
      <w:rPr>
        <w:rFonts w:ascii="Century Gothic" w:hAnsi="Century Gothic" w:hint="default"/>
        <w:color w:val="auto"/>
        <w:sz w:val="2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6160E3F"/>
    <w:multiLevelType w:val="hybridMultilevel"/>
    <w:tmpl w:val="CA82677A"/>
    <w:lvl w:ilvl="0" w:tplc="BD16941A">
      <w:start w:val="1"/>
      <w:numFmt w:val="bullet"/>
      <w:lvlText w:val=""/>
      <w:lvlJc w:val="left"/>
      <w:pPr>
        <w:ind w:left="720" w:hanging="360"/>
      </w:pPr>
      <w:rPr>
        <w:rFonts w:ascii="Wingdings 2" w:hAnsi="Wingdings 2"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1E0296"/>
    <w:multiLevelType w:val="multilevel"/>
    <w:tmpl w:val="3F52930E"/>
    <w:lvl w:ilvl="0">
      <w:start w:val="1"/>
      <w:numFmt w:val="decimal"/>
      <w:lvlText w:val="%1."/>
      <w:lvlJc w:val="left"/>
      <w:pPr>
        <w:ind w:left="360" w:hanging="360"/>
      </w:pPr>
      <w:rPr>
        <w:rFonts w:hint="default"/>
      </w:rPr>
    </w:lvl>
    <w:lvl w:ilvl="1">
      <w:start w:val="1"/>
      <w:numFmt w:val="decimal"/>
      <w:pStyle w:val="Number2"/>
      <w:isLgl/>
      <w:lvlText w:val="%1.%2"/>
      <w:lvlJc w:val="left"/>
      <w:pPr>
        <w:ind w:left="785" w:hanging="360"/>
      </w:pPr>
      <w:rPr>
        <w:rFonts w:hint="default"/>
        <w:color w:val="auto"/>
        <w:sz w:val="18"/>
        <w:szCs w:val="18"/>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8B84EE4"/>
    <w:multiLevelType w:val="hybridMultilevel"/>
    <w:tmpl w:val="D40C89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EDD7CF3"/>
    <w:multiLevelType w:val="hybridMultilevel"/>
    <w:tmpl w:val="A1220D24"/>
    <w:lvl w:ilvl="0" w:tplc="627472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C020396E">
      <w:start w:val="1"/>
      <w:numFmt w:val="lowerLetter"/>
      <w:lvlText w:val="   7(%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B810F0"/>
    <w:multiLevelType w:val="multilevel"/>
    <w:tmpl w:val="B782990E"/>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1276"/>
        </w:tabs>
        <w:ind w:left="1276" w:hanging="709"/>
      </w:pPr>
      <w:rPr>
        <w:rFonts w:ascii="Arial" w:hAnsi="Arial" w:hint="default"/>
        <w:b w:val="0"/>
        <w:i w:val="0"/>
        <w:sz w:val="22"/>
        <w:szCs w:val="22"/>
      </w:rPr>
    </w:lvl>
    <w:lvl w:ilvl="2">
      <w:start w:val="1"/>
      <w:numFmt w:val="decimal"/>
      <w:lvlText w:val="%1.%2.%3"/>
      <w:lvlJc w:val="left"/>
      <w:pPr>
        <w:tabs>
          <w:tab w:val="num" w:pos="2126"/>
        </w:tabs>
        <w:ind w:left="2126" w:hanging="850"/>
      </w:pPr>
      <w:rPr>
        <w:rFonts w:ascii="Arial" w:hAnsi="Arial" w:hint="default"/>
        <w:b w:val="0"/>
        <w:i w:val="0"/>
        <w:sz w:val="22"/>
        <w:szCs w:val="22"/>
      </w:rPr>
    </w:lvl>
    <w:lvl w:ilvl="3">
      <w:start w:val="1"/>
      <w:numFmt w:val="decimal"/>
      <w:lvlText w:val="%1.%2.%3.%4"/>
      <w:lvlJc w:val="left"/>
      <w:pPr>
        <w:tabs>
          <w:tab w:val="num" w:pos="3119"/>
        </w:tabs>
        <w:ind w:left="3119" w:hanging="993"/>
      </w:pPr>
      <w:rPr>
        <w:rFonts w:ascii="Arial" w:hAnsi="Arial" w:hint="default"/>
        <w:b w:val="0"/>
        <w:i w:val="0"/>
        <w:sz w:val="22"/>
        <w:szCs w:val="22"/>
      </w:rPr>
    </w:lvl>
    <w:lvl w:ilvl="4">
      <w:start w:val="1"/>
      <w:numFmt w:val="lowerLetter"/>
      <w:lvlText w:val="(%5)"/>
      <w:lvlJc w:val="left"/>
      <w:pPr>
        <w:tabs>
          <w:tab w:val="num" w:pos="3686"/>
        </w:tabs>
        <w:ind w:left="3686" w:hanging="567"/>
      </w:pPr>
      <w:rPr>
        <w:rFonts w:ascii="Arial" w:hAnsi="Arial" w:hint="default"/>
        <w:b w:val="0"/>
        <w:i w:val="0"/>
        <w:sz w:val="22"/>
        <w:szCs w:val="22"/>
      </w:rPr>
    </w:lvl>
    <w:lvl w:ilvl="5">
      <w:start w:val="1"/>
      <w:numFmt w:val="lowerRoman"/>
      <w:lvlText w:val="(%6)"/>
      <w:lvlJc w:val="left"/>
      <w:pPr>
        <w:tabs>
          <w:tab w:val="num" w:pos="4406"/>
        </w:tabs>
        <w:ind w:left="4253" w:hanging="567"/>
      </w:pPr>
      <w:rPr>
        <w:rFonts w:ascii="Arial" w:hAnsi="Arial" w:hint="default"/>
        <w:b w:val="0"/>
        <w:i w:val="0"/>
        <w:sz w:val="22"/>
        <w:szCs w:val="22"/>
      </w:rPr>
    </w:lvl>
    <w:lvl w:ilvl="6">
      <w:start w:val="1"/>
      <w:numFmt w:val="decimal"/>
      <w:lvlText w:val="(%7)"/>
      <w:lvlJc w:val="left"/>
      <w:pPr>
        <w:tabs>
          <w:tab w:val="num" w:pos="4820"/>
        </w:tabs>
        <w:ind w:left="4820" w:hanging="567"/>
      </w:pPr>
      <w:rPr>
        <w:rFonts w:ascii="Arial" w:hAnsi="Arial" w:hint="default"/>
        <w:b w:val="0"/>
        <w:i w:val="0"/>
        <w:sz w:val="22"/>
        <w:szCs w:val="22"/>
      </w:rPr>
    </w:lvl>
    <w:lvl w:ilvl="7">
      <w:start w:val="1"/>
      <w:numFmt w:val="lowerLetter"/>
      <w:lvlText w:val="%8)"/>
      <w:lvlJc w:val="left"/>
      <w:pPr>
        <w:tabs>
          <w:tab w:val="num" w:pos="5387"/>
        </w:tabs>
        <w:ind w:left="5387" w:hanging="567"/>
      </w:pPr>
      <w:rPr>
        <w:rFonts w:ascii="Arial" w:hAnsi="Arial" w:hint="default"/>
        <w:b w:val="0"/>
        <w:i w:val="0"/>
        <w:sz w:val="22"/>
        <w:szCs w:val="22"/>
      </w:rPr>
    </w:lvl>
    <w:lvl w:ilvl="8">
      <w:start w:val="1"/>
      <w:numFmt w:val="lowerRoman"/>
      <w:lvlText w:val="%9)"/>
      <w:lvlJc w:val="left"/>
      <w:pPr>
        <w:tabs>
          <w:tab w:val="num" w:pos="5954"/>
        </w:tabs>
        <w:ind w:left="5954" w:hanging="567"/>
      </w:pPr>
      <w:rPr>
        <w:rFonts w:ascii="Arial" w:hAnsi="Arial" w:hint="default"/>
        <w:b w:val="0"/>
        <w:i w:val="0"/>
        <w:sz w:val="22"/>
        <w:szCs w:val="22"/>
      </w:rPr>
    </w:lvl>
  </w:abstractNum>
  <w:abstractNum w:abstractNumId="11" w15:restartNumberingAfterBreak="0">
    <w:nsid w:val="6F55557A"/>
    <w:multiLevelType w:val="hybridMultilevel"/>
    <w:tmpl w:val="24F2A9E8"/>
    <w:lvl w:ilvl="0" w:tplc="BD16941A">
      <w:start w:val="1"/>
      <w:numFmt w:val="bullet"/>
      <w:lvlText w:val=""/>
      <w:lvlJc w:val="left"/>
      <w:pPr>
        <w:tabs>
          <w:tab w:val="num" w:pos="1440"/>
        </w:tabs>
        <w:ind w:left="1440" w:hanging="720"/>
      </w:pPr>
      <w:rPr>
        <w:rFonts w:ascii="Wingdings 2" w:hAnsi="Wingdings 2"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A70A3F"/>
    <w:multiLevelType w:val="hybridMultilevel"/>
    <w:tmpl w:val="4BCC4B6C"/>
    <w:lvl w:ilvl="0" w:tplc="BD16941A">
      <w:start w:val="1"/>
      <w:numFmt w:val="bullet"/>
      <w:lvlText w:val=""/>
      <w:lvlJc w:val="left"/>
      <w:pPr>
        <w:tabs>
          <w:tab w:val="num" w:pos="1440"/>
        </w:tabs>
        <w:ind w:left="1440" w:hanging="720"/>
      </w:pPr>
      <w:rPr>
        <w:rFonts w:ascii="Wingdings 2" w:hAnsi="Wingdings 2"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1C4637"/>
    <w:multiLevelType w:val="hybridMultilevel"/>
    <w:tmpl w:val="A03232A4"/>
    <w:lvl w:ilvl="0" w:tplc="BD16941A">
      <w:start w:val="1"/>
      <w:numFmt w:val="bullet"/>
      <w:lvlText w:val=""/>
      <w:lvlJc w:val="left"/>
      <w:pPr>
        <w:ind w:left="720" w:hanging="360"/>
      </w:pPr>
      <w:rPr>
        <w:rFonts w:ascii="Wingdings 2" w:hAnsi="Wingdings 2"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0877E6"/>
    <w:multiLevelType w:val="hybridMultilevel"/>
    <w:tmpl w:val="89F87FEE"/>
    <w:lvl w:ilvl="0" w:tplc="FFFFFFFF">
      <w:start w:val="1"/>
      <w:numFmt w:val="bullet"/>
      <w:lvlText w:val=""/>
      <w:lvlJc w:val="left"/>
      <w:pPr>
        <w:tabs>
          <w:tab w:val="num" w:pos="2160"/>
        </w:tabs>
        <w:ind w:left="2160" w:hanging="720"/>
      </w:pPr>
      <w:rPr>
        <w:rFonts w:ascii="Wingdings" w:hAnsi="Wingdings" w:hint="default"/>
      </w:rPr>
    </w:lvl>
    <w:lvl w:ilvl="1" w:tplc="FFFFFFFF">
      <w:start w:val="3"/>
      <w:numFmt w:val="bullet"/>
      <w:lvlText w:val="£"/>
      <w:lvlJc w:val="left"/>
      <w:pPr>
        <w:tabs>
          <w:tab w:val="num" w:pos="1440"/>
        </w:tabs>
        <w:ind w:left="1440" w:hanging="360"/>
      </w:pPr>
      <w:rPr>
        <w:rFonts w:ascii="Wingdings 2" w:eastAsia="Times New Roman" w:hAnsi="Wingdings 2" w:hint="default"/>
        <w:sz w:val="32"/>
      </w:rPr>
    </w:lvl>
    <w:lvl w:ilvl="2" w:tplc="FFFFFFFF">
      <w:start w:val="1"/>
      <w:numFmt w:val="bullet"/>
      <w:lvlText w:val=""/>
      <w:lvlJc w:val="left"/>
      <w:pPr>
        <w:tabs>
          <w:tab w:val="num" w:pos="2160"/>
        </w:tabs>
        <w:ind w:left="2160" w:hanging="720"/>
      </w:pPr>
      <w:rPr>
        <w:rFonts w:ascii="Wingdings" w:hAnsi="Wingdings" w:hint="default"/>
      </w:rPr>
    </w:lvl>
    <w:lvl w:ilvl="3" w:tplc="BD16941A">
      <w:start w:val="1"/>
      <w:numFmt w:val="bullet"/>
      <w:lvlText w:val=""/>
      <w:lvlJc w:val="left"/>
      <w:pPr>
        <w:tabs>
          <w:tab w:val="num" w:pos="1440"/>
        </w:tabs>
        <w:ind w:left="1440" w:hanging="720"/>
      </w:pPr>
      <w:rPr>
        <w:rFonts w:ascii="Wingdings 2" w:hAnsi="Wingdings 2" w:hint="default"/>
        <w:sz w:val="20"/>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8"/>
  </w:num>
  <w:num w:numId="4">
    <w:abstractNumId w:val="5"/>
  </w:num>
  <w:num w:numId="5">
    <w:abstractNumId w:val="14"/>
  </w:num>
  <w:num w:numId="6">
    <w:abstractNumId w:val="11"/>
  </w:num>
  <w:num w:numId="7">
    <w:abstractNumId w:val="12"/>
  </w:num>
  <w:num w:numId="8">
    <w:abstractNumId w:val="10"/>
  </w:num>
  <w:num w:numId="9">
    <w:abstractNumId w:val="9"/>
  </w:num>
  <w:num w:numId="10">
    <w:abstractNumId w:val="2"/>
  </w:num>
  <w:num w:numId="11">
    <w:abstractNumId w:val="0"/>
  </w:num>
  <w:num w:numId="12">
    <w:abstractNumId w:val="3"/>
  </w:num>
  <w:num w:numId="13">
    <w:abstractNumId w:val="6"/>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28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1057CC"/>
    <w:rsid w:val="0000290F"/>
    <w:rsid w:val="000222BA"/>
    <w:rsid w:val="00041EC8"/>
    <w:rsid w:val="00045169"/>
    <w:rsid w:val="000677E2"/>
    <w:rsid w:val="00070EAC"/>
    <w:rsid w:val="000B6A9F"/>
    <w:rsid w:val="000D709D"/>
    <w:rsid w:val="000E0A81"/>
    <w:rsid w:val="000E5F75"/>
    <w:rsid w:val="000F0ECA"/>
    <w:rsid w:val="000F2ACD"/>
    <w:rsid w:val="000F3F04"/>
    <w:rsid w:val="000F7915"/>
    <w:rsid w:val="001057CC"/>
    <w:rsid w:val="00105AF4"/>
    <w:rsid w:val="0010611B"/>
    <w:rsid w:val="00111B37"/>
    <w:rsid w:val="00131467"/>
    <w:rsid w:val="00162E77"/>
    <w:rsid w:val="00175E33"/>
    <w:rsid w:val="00183352"/>
    <w:rsid w:val="001C1986"/>
    <w:rsid w:val="001C32DC"/>
    <w:rsid w:val="001C6B5F"/>
    <w:rsid w:val="001E0400"/>
    <w:rsid w:val="001E71F4"/>
    <w:rsid w:val="001E7FB6"/>
    <w:rsid w:val="00202F22"/>
    <w:rsid w:val="00225CDE"/>
    <w:rsid w:val="00254F09"/>
    <w:rsid w:val="00266A63"/>
    <w:rsid w:val="002924DC"/>
    <w:rsid w:val="002E512C"/>
    <w:rsid w:val="003112AD"/>
    <w:rsid w:val="003472E4"/>
    <w:rsid w:val="00372CBB"/>
    <w:rsid w:val="00387E7A"/>
    <w:rsid w:val="003B13FC"/>
    <w:rsid w:val="003B44DA"/>
    <w:rsid w:val="003E192E"/>
    <w:rsid w:val="003E44E3"/>
    <w:rsid w:val="003F380A"/>
    <w:rsid w:val="00402493"/>
    <w:rsid w:val="00407457"/>
    <w:rsid w:val="00412239"/>
    <w:rsid w:val="00427EFE"/>
    <w:rsid w:val="004348ED"/>
    <w:rsid w:val="004773C8"/>
    <w:rsid w:val="00490DD9"/>
    <w:rsid w:val="0049469D"/>
    <w:rsid w:val="00495AD5"/>
    <w:rsid w:val="004D2396"/>
    <w:rsid w:val="004E3010"/>
    <w:rsid w:val="004F45AF"/>
    <w:rsid w:val="004F5122"/>
    <w:rsid w:val="005106F8"/>
    <w:rsid w:val="005167B3"/>
    <w:rsid w:val="005261A0"/>
    <w:rsid w:val="005426B3"/>
    <w:rsid w:val="00550572"/>
    <w:rsid w:val="00551F39"/>
    <w:rsid w:val="00553703"/>
    <w:rsid w:val="005554AA"/>
    <w:rsid w:val="00556E77"/>
    <w:rsid w:val="005626B6"/>
    <w:rsid w:val="00565456"/>
    <w:rsid w:val="00566FCD"/>
    <w:rsid w:val="005942C1"/>
    <w:rsid w:val="00595DE1"/>
    <w:rsid w:val="005A2B3E"/>
    <w:rsid w:val="005B2947"/>
    <w:rsid w:val="005D4209"/>
    <w:rsid w:val="005E432C"/>
    <w:rsid w:val="005F7FE0"/>
    <w:rsid w:val="006404BD"/>
    <w:rsid w:val="006407AE"/>
    <w:rsid w:val="00697362"/>
    <w:rsid w:val="006A67DE"/>
    <w:rsid w:val="006B05B3"/>
    <w:rsid w:val="006B6DAE"/>
    <w:rsid w:val="006E73D4"/>
    <w:rsid w:val="006F0315"/>
    <w:rsid w:val="00707DF7"/>
    <w:rsid w:val="00717472"/>
    <w:rsid w:val="0073024F"/>
    <w:rsid w:val="00755163"/>
    <w:rsid w:val="00763CAD"/>
    <w:rsid w:val="007708B4"/>
    <w:rsid w:val="00776CAD"/>
    <w:rsid w:val="0078595B"/>
    <w:rsid w:val="007A1768"/>
    <w:rsid w:val="007C0146"/>
    <w:rsid w:val="007D018C"/>
    <w:rsid w:val="007D70AE"/>
    <w:rsid w:val="007E6136"/>
    <w:rsid w:val="007F1780"/>
    <w:rsid w:val="00847FD4"/>
    <w:rsid w:val="008647C2"/>
    <w:rsid w:val="00872691"/>
    <w:rsid w:val="00872D7C"/>
    <w:rsid w:val="00875CE3"/>
    <w:rsid w:val="008A2DD9"/>
    <w:rsid w:val="008C6316"/>
    <w:rsid w:val="008D4130"/>
    <w:rsid w:val="008D793E"/>
    <w:rsid w:val="00914417"/>
    <w:rsid w:val="00915248"/>
    <w:rsid w:val="009416EF"/>
    <w:rsid w:val="009418E8"/>
    <w:rsid w:val="00943411"/>
    <w:rsid w:val="00961342"/>
    <w:rsid w:val="009822BC"/>
    <w:rsid w:val="00982BC8"/>
    <w:rsid w:val="009860C5"/>
    <w:rsid w:val="00996D57"/>
    <w:rsid w:val="009B03A3"/>
    <w:rsid w:val="009C6F2E"/>
    <w:rsid w:val="009D29F5"/>
    <w:rsid w:val="009E2FC6"/>
    <w:rsid w:val="009F3DA8"/>
    <w:rsid w:val="00A02111"/>
    <w:rsid w:val="00A17EEF"/>
    <w:rsid w:val="00A211E6"/>
    <w:rsid w:val="00A4085F"/>
    <w:rsid w:val="00A43DED"/>
    <w:rsid w:val="00A45F3D"/>
    <w:rsid w:val="00A467DD"/>
    <w:rsid w:val="00A47F0F"/>
    <w:rsid w:val="00A512D2"/>
    <w:rsid w:val="00A51CAC"/>
    <w:rsid w:val="00A52617"/>
    <w:rsid w:val="00A657FA"/>
    <w:rsid w:val="00A67083"/>
    <w:rsid w:val="00A8346E"/>
    <w:rsid w:val="00A87DCE"/>
    <w:rsid w:val="00A922C3"/>
    <w:rsid w:val="00AB0C5D"/>
    <w:rsid w:val="00AB2591"/>
    <w:rsid w:val="00AB7E4F"/>
    <w:rsid w:val="00AD607C"/>
    <w:rsid w:val="00B12FA9"/>
    <w:rsid w:val="00B1627D"/>
    <w:rsid w:val="00B2706C"/>
    <w:rsid w:val="00B60442"/>
    <w:rsid w:val="00B64382"/>
    <w:rsid w:val="00BB15F3"/>
    <w:rsid w:val="00BB20AB"/>
    <w:rsid w:val="00C07EEE"/>
    <w:rsid w:val="00C16CE9"/>
    <w:rsid w:val="00C2668F"/>
    <w:rsid w:val="00C43E3C"/>
    <w:rsid w:val="00C45983"/>
    <w:rsid w:val="00C51F6A"/>
    <w:rsid w:val="00C60C2A"/>
    <w:rsid w:val="00C60E31"/>
    <w:rsid w:val="00C7104D"/>
    <w:rsid w:val="00C844B9"/>
    <w:rsid w:val="00C8699A"/>
    <w:rsid w:val="00CB054B"/>
    <w:rsid w:val="00CD0E06"/>
    <w:rsid w:val="00CE2E7F"/>
    <w:rsid w:val="00CF7658"/>
    <w:rsid w:val="00D01B16"/>
    <w:rsid w:val="00D033E1"/>
    <w:rsid w:val="00D22E5D"/>
    <w:rsid w:val="00D23F6D"/>
    <w:rsid w:val="00D24A70"/>
    <w:rsid w:val="00D33AEB"/>
    <w:rsid w:val="00D34B60"/>
    <w:rsid w:val="00D412F5"/>
    <w:rsid w:val="00D55A70"/>
    <w:rsid w:val="00D76CB4"/>
    <w:rsid w:val="00D9255F"/>
    <w:rsid w:val="00D926D4"/>
    <w:rsid w:val="00DA1E65"/>
    <w:rsid w:val="00DD642D"/>
    <w:rsid w:val="00DF32D5"/>
    <w:rsid w:val="00DF52CE"/>
    <w:rsid w:val="00E02C08"/>
    <w:rsid w:val="00E2532C"/>
    <w:rsid w:val="00E33C67"/>
    <w:rsid w:val="00E626FB"/>
    <w:rsid w:val="00E67E0A"/>
    <w:rsid w:val="00EA3F7F"/>
    <w:rsid w:val="00EA77F2"/>
    <w:rsid w:val="00ED5B2B"/>
    <w:rsid w:val="00EE0BFA"/>
    <w:rsid w:val="00EF6E11"/>
    <w:rsid w:val="00EF7987"/>
    <w:rsid w:val="00F13CBA"/>
    <w:rsid w:val="00F24A8D"/>
    <w:rsid w:val="00F3006B"/>
    <w:rsid w:val="00F3776D"/>
    <w:rsid w:val="00F51BF0"/>
    <w:rsid w:val="00F532C0"/>
    <w:rsid w:val="00F541DE"/>
    <w:rsid w:val="00F70ABC"/>
    <w:rsid w:val="00F8776A"/>
    <w:rsid w:val="00FA4FA8"/>
    <w:rsid w:val="00FC467C"/>
    <w:rsid w:val="00FD37F9"/>
    <w:rsid w:val="00FD7448"/>
    <w:rsid w:val="00FE1F14"/>
    <w:rsid w:val="00FF5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C741"/>
  <w15:docId w15:val="{EB1F6155-4EF8-47C8-8A24-206BB361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2FC6"/>
    <w:pPr>
      <w:widowControl w:val="0"/>
      <w:pBdr>
        <w:bottom w:val="single" w:sz="4" w:space="1" w:color="auto"/>
      </w:pBdr>
      <w:spacing w:after="0" w:line="240" w:lineRule="auto"/>
      <w:ind w:left="-142" w:hanging="142"/>
      <w:outlineLvl w:val="0"/>
    </w:pPr>
    <w:rPr>
      <w:rFonts w:ascii="Century Gothic" w:eastAsia="Times New Roman" w:hAnsi="Century Gothic" w:cs="Times New Roman"/>
      <w:b/>
      <w:color w:val="006699"/>
      <w:kern w:val="28"/>
      <w:sz w:val="72"/>
      <w:szCs w:val="72"/>
      <w:lang w:val="en-US"/>
    </w:rPr>
  </w:style>
  <w:style w:type="paragraph" w:styleId="Heading2">
    <w:name w:val="heading 2"/>
    <w:basedOn w:val="Normal"/>
    <w:next w:val="Normal"/>
    <w:link w:val="Heading2Char"/>
    <w:uiPriority w:val="9"/>
    <w:qFormat/>
    <w:rsid w:val="001C1986"/>
    <w:pPr>
      <w:keepNext/>
      <w:tabs>
        <w:tab w:val="num" w:pos="1276"/>
      </w:tabs>
      <w:spacing w:after="240" w:line="240" w:lineRule="auto"/>
      <w:ind w:left="1276" w:hanging="709"/>
      <w:outlineLvl w:val="1"/>
    </w:pPr>
    <w:rPr>
      <w:rFonts w:ascii="Arial" w:eastAsia="Times New Roman" w:hAnsi="Arial" w:cs="Times New Roman"/>
      <w:b/>
      <w:szCs w:val="20"/>
      <w:lang w:val="x-none" w:eastAsia="en-US"/>
    </w:rPr>
  </w:style>
  <w:style w:type="paragraph" w:styleId="Heading3">
    <w:name w:val="heading 3"/>
    <w:basedOn w:val="Normal"/>
    <w:next w:val="Normal"/>
    <w:link w:val="Heading3Char"/>
    <w:uiPriority w:val="9"/>
    <w:qFormat/>
    <w:rsid w:val="001C1986"/>
    <w:pPr>
      <w:keepNext/>
      <w:tabs>
        <w:tab w:val="num" w:pos="2126"/>
      </w:tabs>
      <w:spacing w:after="240" w:line="240" w:lineRule="auto"/>
      <w:ind w:left="2126" w:hanging="850"/>
      <w:outlineLvl w:val="2"/>
    </w:pPr>
    <w:rPr>
      <w:rFonts w:ascii="Arial" w:eastAsia="Times New Roman" w:hAnsi="Arial" w:cs="Times New Roman"/>
      <w:b/>
      <w:i/>
      <w:szCs w:val="20"/>
      <w:lang w:val="x-none" w:eastAsia="en-US"/>
    </w:rPr>
  </w:style>
  <w:style w:type="paragraph" w:styleId="Heading4">
    <w:name w:val="heading 4"/>
    <w:basedOn w:val="Normal"/>
    <w:next w:val="Normal"/>
    <w:link w:val="Heading4Char"/>
    <w:uiPriority w:val="9"/>
    <w:qFormat/>
    <w:rsid w:val="001C1986"/>
    <w:pPr>
      <w:keepNext/>
      <w:tabs>
        <w:tab w:val="num" w:pos="3119"/>
      </w:tabs>
      <w:spacing w:after="240" w:line="240" w:lineRule="auto"/>
      <w:ind w:left="3119" w:hanging="993"/>
      <w:outlineLvl w:val="3"/>
    </w:pPr>
    <w:rPr>
      <w:rFonts w:ascii="Arial" w:eastAsia="Times New Roman" w:hAnsi="Arial" w:cs="Times New Roman"/>
      <w:b/>
      <w:szCs w:val="20"/>
      <w:lang w:eastAsia="en-US"/>
    </w:rPr>
  </w:style>
  <w:style w:type="paragraph" w:styleId="Heading5">
    <w:name w:val="heading 5"/>
    <w:basedOn w:val="Normal"/>
    <w:next w:val="Normal"/>
    <w:link w:val="Heading5Char"/>
    <w:uiPriority w:val="9"/>
    <w:qFormat/>
    <w:rsid w:val="001C1986"/>
    <w:pPr>
      <w:tabs>
        <w:tab w:val="num" w:pos="3686"/>
      </w:tabs>
      <w:spacing w:after="240" w:line="240" w:lineRule="auto"/>
      <w:ind w:left="3686" w:hanging="567"/>
      <w:outlineLvl w:val="4"/>
    </w:pPr>
    <w:rPr>
      <w:rFonts w:ascii="Arial" w:eastAsia="Times New Roman" w:hAnsi="Arial" w:cs="Times New Roman"/>
      <w:b/>
      <w:szCs w:val="20"/>
      <w:lang w:eastAsia="en-US"/>
    </w:rPr>
  </w:style>
  <w:style w:type="paragraph" w:styleId="Heading6">
    <w:name w:val="heading 6"/>
    <w:basedOn w:val="Normal"/>
    <w:next w:val="Normal"/>
    <w:link w:val="Heading6Char"/>
    <w:uiPriority w:val="9"/>
    <w:qFormat/>
    <w:rsid w:val="001C1986"/>
    <w:pPr>
      <w:tabs>
        <w:tab w:val="left" w:pos="4253"/>
        <w:tab w:val="num" w:pos="4406"/>
      </w:tabs>
      <w:spacing w:after="240" w:line="240" w:lineRule="auto"/>
      <w:ind w:left="4253" w:hanging="567"/>
      <w:outlineLvl w:val="5"/>
    </w:pPr>
    <w:rPr>
      <w:rFonts w:ascii="Arial" w:eastAsia="Times New Roman" w:hAnsi="Arial" w:cs="Times New Roman"/>
      <w:b/>
      <w:szCs w:val="20"/>
      <w:lang w:eastAsia="en-US"/>
    </w:rPr>
  </w:style>
  <w:style w:type="paragraph" w:styleId="Heading7">
    <w:name w:val="heading 7"/>
    <w:basedOn w:val="Normal"/>
    <w:next w:val="Normal"/>
    <w:link w:val="Heading7Char"/>
    <w:uiPriority w:val="9"/>
    <w:qFormat/>
    <w:rsid w:val="001C1986"/>
    <w:pPr>
      <w:tabs>
        <w:tab w:val="num" w:pos="4820"/>
      </w:tabs>
      <w:spacing w:after="240" w:line="240" w:lineRule="auto"/>
      <w:ind w:left="4820" w:hanging="567"/>
      <w:outlineLvl w:val="6"/>
    </w:pPr>
    <w:rPr>
      <w:rFonts w:ascii="Arial" w:eastAsia="Times New Roman" w:hAnsi="Arial" w:cs="Times New Roman"/>
      <w:b/>
      <w:szCs w:val="20"/>
      <w:lang w:eastAsia="en-US"/>
    </w:rPr>
  </w:style>
  <w:style w:type="paragraph" w:styleId="Heading8">
    <w:name w:val="heading 8"/>
    <w:basedOn w:val="Normal"/>
    <w:next w:val="Normal"/>
    <w:link w:val="Heading8Char"/>
    <w:uiPriority w:val="9"/>
    <w:qFormat/>
    <w:rsid w:val="001C1986"/>
    <w:pPr>
      <w:tabs>
        <w:tab w:val="num" w:pos="5387"/>
      </w:tabs>
      <w:spacing w:after="240" w:line="240" w:lineRule="auto"/>
      <w:ind w:left="5387" w:hanging="567"/>
      <w:outlineLvl w:val="7"/>
    </w:pPr>
    <w:rPr>
      <w:rFonts w:ascii="Arial" w:eastAsia="Times New Roman" w:hAnsi="Arial" w:cs="Times New Roman"/>
      <w:b/>
      <w:szCs w:val="20"/>
      <w:lang w:eastAsia="en-US"/>
    </w:rPr>
  </w:style>
  <w:style w:type="paragraph" w:styleId="Heading9">
    <w:name w:val="heading 9"/>
    <w:basedOn w:val="Normal"/>
    <w:next w:val="Normal"/>
    <w:link w:val="Heading9Char"/>
    <w:uiPriority w:val="9"/>
    <w:qFormat/>
    <w:rsid w:val="001C1986"/>
    <w:pPr>
      <w:tabs>
        <w:tab w:val="num" w:pos="5954"/>
      </w:tabs>
      <w:spacing w:after="240" w:line="240" w:lineRule="auto"/>
      <w:ind w:left="5954" w:hanging="567"/>
      <w:outlineLvl w:val="8"/>
    </w:pPr>
    <w:rPr>
      <w:rFonts w:ascii="Arial" w:eastAsia="Times New Roman" w:hAnsi="Arial"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CB4"/>
    <w:rPr>
      <w:rFonts w:ascii="Tahoma" w:hAnsi="Tahoma" w:cs="Tahoma"/>
      <w:sz w:val="16"/>
      <w:szCs w:val="16"/>
    </w:rPr>
  </w:style>
  <w:style w:type="character" w:styleId="PlaceholderText">
    <w:name w:val="Placeholder Text"/>
    <w:basedOn w:val="DefaultParagraphFont"/>
    <w:uiPriority w:val="99"/>
    <w:semiHidden/>
    <w:rsid w:val="005942C1"/>
    <w:rPr>
      <w:color w:val="808080"/>
    </w:rPr>
  </w:style>
  <w:style w:type="paragraph" w:styleId="ListParagraph">
    <w:name w:val="List Paragraph"/>
    <w:basedOn w:val="Normal"/>
    <w:uiPriority w:val="34"/>
    <w:qFormat/>
    <w:rsid w:val="00070EAC"/>
    <w:pPr>
      <w:ind w:left="720"/>
      <w:contextualSpacing/>
    </w:pPr>
  </w:style>
  <w:style w:type="paragraph" w:styleId="Header">
    <w:name w:val="header"/>
    <w:basedOn w:val="Normal"/>
    <w:link w:val="HeaderChar"/>
    <w:uiPriority w:val="99"/>
    <w:unhideWhenUsed/>
    <w:rsid w:val="0010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7CC"/>
  </w:style>
  <w:style w:type="paragraph" w:styleId="Footer">
    <w:name w:val="footer"/>
    <w:basedOn w:val="Normal"/>
    <w:link w:val="FooterChar"/>
    <w:uiPriority w:val="99"/>
    <w:unhideWhenUsed/>
    <w:rsid w:val="00105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7CC"/>
  </w:style>
  <w:style w:type="character" w:styleId="Hyperlink">
    <w:name w:val="Hyperlink"/>
    <w:basedOn w:val="DefaultParagraphFont"/>
    <w:uiPriority w:val="99"/>
    <w:unhideWhenUsed/>
    <w:rsid w:val="00E02C08"/>
    <w:rPr>
      <w:color w:val="0000FF" w:themeColor="hyperlink"/>
      <w:u w:val="single"/>
    </w:rPr>
  </w:style>
  <w:style w:type="character" w:customStyle="1" w:styleId="Heading1Char">
    <w:name w:val="Heading 1 Char"/>
    <w:basedOn w:val="DefaultParagraphFont"/>
    <w:link w:val="Heading1"/>
    <w:uiPriority w:val="9"/>
    <w:rsid w:val="009E2FC6"/>
    <w:rPr>
      <w:rFonts w:ascii="Century Gothic" w:eastAsia="Times New Roman" w:hAnsi="Century Gothic" w:cs="Times New Roman"/>
      <w:b/>
      <w:color w:val="006699"/>
      <w:kern w:val="28"/>
      <w:sz w:val="72"/>
      <w:szCs w:val="72"/>
      <w:lang w:val="en-US"/>
    </w:rPr>
  </w:style>
  <w:style w:type="character" w:customStyle="1" w:styleId="Heading2Char">
    <w:name w:val="Heading 2 Char"/>
    <w:basedOn w:val="DefaultParagraphFont"/>
    <w:link w:val="Heading2"/>
    <w:uiPriority w:val="9"/>
    <w:rsid w:val="001C1986"/>
    <w:rPr>
      <w:rFonts w:ascii="Arial" w:eastAsia="Times New Roman" w:hAnsi="Arial" w:cs="Times New Roman"/>
      <w:b/>
      <w:szCs w:val="20"/>
      <w:lang w:val="x-none" w:eastAsia="en-US"/>
    </w:rPr>
  </w:style>
  <w:style w:type="character" w:customStyle="1" w:styleId="Heading3Char">
    <w:name w:val="Heading 3 Char"/>
    <w:basedOn w:val="DefaultParagraphFont"/>
    <w:link w:val="Heading3"/>
    <w:uiPriority w:val="9"/>
    <w:rsid w:val="001C1986"/>
    <w:rPr>
      <w:rFonts w:ascii="Arial" w:eastAsia="Times New Roman" w:hAnsi="Arial" w:cs="Times New Roman"/>
      <w:b/>
      <w:i/>
      <w:szCs w:val="20"/>
      <w:lang w:val="x-none" w:eastAsia="en-US"/>
    </w:rPr>
  </w:style>
  <w:style w:type="character" w:customStyle="1" w:styleId="Heading4Char">
    <w:name w:val="Heading 4 Char"/>
    <w:basedOn w:val="DefaultParagraphFont"/>
    <w:link w:val="Heading4"/>
    <w:uiPriority w:val="9"/>
    <w:rsid w:val="001C1986"/>
    <w:rPr>
      <w:rFonts w:ascii="Arial" w:eastAsia="Times New Roman" w:hAnsi="Arial" w:cs="Times New Roman"/>
      <w:b/>
      <w:szCs w:val="20"/>
      <w:lang w:eastAsia="en-US"/>
    </w:rPr>
  </w:style>
  <w:style w:type="character" w:customStyle="1" w:styleId="Heading5Char">
    <w:name w:val="Heading 5 Char"/>
    <w:basedOn w:val="DefaultParagraphFont"/>
    <w:link w:val="Heading5"/>
    <w:uiPriority w:val="9"/>
    <w:rsid w:val="001C1986"/>
    <w:rPr>
      <w:rFonts w:ascii="Arial" w:eastAsia="Times New Roman" w:hAnsi="Arial" w:cs="Times New Roman"/>
      <w:b/>
      <w:szCs w:val="20"/>
      <w:lang w:eastAsia="en-US"/>
    </w:rPr>
  </w:style>
  <w:style w:type="character" w:customStyle="1" w:styleId="Heading6Char">
    <w:name w:val="Heading 6 Char"/>
    <w:basedOn w:val="DefaultParagraphFont"/>
    <w:link w:val="Heading6"/>
    <w:uiPriority w:val="9"/>
    <w:rsid w:val="001C1986"/>
    <w:rPr>
      <w:rFonts w:ascii="Arial" w:eastAsia="Times New Roman" w:hAnsi="Arial" w:cs="Times New Roman"/>
      <w:b/>
      <w:szCs w:val="20"/>
      <w:lang w:eastAsia="en-US"/>
    </w:rPr>
  </w:style>
  <w:style w:type="character" w:customStyle="1" w:styleId="Heading7Char">
    <w:name w:val="Heading 7 Char"/>
    <w:basedOn w:val="DefaultParagraphFont"/>
    <w:link w:val="Heading7"/>
    <w:uiPriority w:val="9"/>
    <w:rsid w:val="001C1986"/>
    <w:rPr>
      <w:rFonts w:ascii="Arial" w:eastAsia="Times New Roman" w:hAnsi="Arial" w:cs="Times New Roman"/>
      <w:b/>
      <w:szCs w:val="20"/>
      <w:lang w:eastAsia="en-US"/>
    </w:rPr>
  </w:style>
  <w:style w:type="character" w:customStyle="1" w:styleId="Heading8Char">
    <w:name w:val="Heading 8 Char"/>
    <w:basedOn w:val="DefaultParagraphFont"/>
    <w:link w:val="Heading8"/>
    <w:uiPriority w:val="9"/>
    <w:rsid w:val="001C1986"/>
    <w:rPr>
      <w:rFonts w:ascii="Arial" w:eastAsia="Times New Roman" w:hAnsi="Arial" w:cs="Times New Roman"/>
      <w:b/>
      <w:szCs w:val="20"/>
      <w:lang w:eastAsia="en-US"/>
    </w:rPr>
  </w:style>
  <w:style w:type="character" w:customStyle="1" w:styleId="Heading9Char">
    <w:name w:val="Heading 9 Char"/>
    <w:basedOn w:val="DefaultParagraphFont"/>
    <w:link w:val="Heading9"/>
    <w:uiPriority w:val="9"/>
    <w:rsid w:val="001C1986"/>
    <w:rPr>
      <w:rFonts w:ascii="Arial" w:eastAsia="Times New Roman" w:hAnsi="Arial" w:cs="Times New Roman"/>
      <w:b/>
      <w:szCs w:val="20"/>
      <w:lang w:eastAsia="en-US"/>
    </w:rPr>
  </w:style>
  <w:style w:type="paragraph" w:customStyle="1" w:styleId="Number3">
    <w:name w:val="Number 3"/>
    <w:basedOn w:val="Heading3"/>
    <w:qFormat/>
    <w:rsid w:val="001C1986"/>
    <w:pPr>
      <w:keepNext w:val="0"/>
      <w:numPr>
        <w:ilvl w:val="2"/>
      </w:numPr>
      <w:tabs>
        <w:tab w:val="num" w:pos="2127"/>
      </w:tabs>
      <w:ind w:left="2127" w:hanging="851"/>
      <w:outlineLvl w:val="9"/>
    </w:pPr>
    <w:rPr>
      <w:b w:val="0"/>
      <w:i w:val="0"/>
    </w:rPr>
  </w:style>
  <w:style w:type="paragraph" w:customStyle="1" w:styleId="Number2">
    <w:name w:val="Number 2"/>
    <w:basedOn w:val="Heading2"/>
    <w:qFormat/>
    <w:rsid w:val="007A1768"/>
    <w:pPr>
      <w:keepNext w:val="0"/>
      <w:numPr>
        <w:ilvl w:val="1"/>
        <w:numId w:val="1"/>
      </w:numPr>
      <w:outlineLvl w:val="9"/>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uncil@murraybridge.sa.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iceta\Desktop\Standard%20DDR%20%20DDRSA%20Template%20Sept%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fc3906e61564bb2953979a03e31eb67 xmlns="692233fe-d16e-42b5-9b2a-8b9764baf655">
      <Terms xmlns="http://schemas.microsoft.com/office/infopath/2007/PartnerControls">
        <TermInfo xmlns="http://schemas.microsoft.com/office/infopath/2007/PartnerControls">
          <TermName xmlns="http://schemas.microsoft.com/office/infopath/2007/PartnerControls">Direct Debit</TermName>
          <TermId xmlns="http://schemas.microsoft.com/office/infopath/2007/PartnerControls">5254d6f5-2980-4cc8-b73c-32991486c07c</TermId>
        </TermInfo>
      </Terms>
    </gfc3906e61564bb2953979a03e31eb67>
    <TaxCatchAll xmlns="2eaf02c8-fa3c-4283-970e-2cfda0be36c2">
      <Value>510</Value>
      <Value>509</Value>
      <Value>473</Value>
      <Value>465</Value>
      <Value>471</Value>
    </TaxCatchAll>
    <PublishingExpirationDate xmlns="http://schemas.microsoft.com/sharepoint/v3" xsi:nil="true"/>
    <PublishingStartDate xmlns="http://schemas.microsoft.com/sharepoint/v3" xsi:nil="true"/>
    <lb005824361d488dbb5514a1cabb6637 xmlns="30ce591b-bbd5-426c-a277-814a7b3285ef">
      <Terms xmlns="http://schemas.microsoft.com/office/infopath/2007/PartnerControls">
        <TermInfo xmlns="http://schemas.microsoft.com/office/infopath/2007/PartnerControls">
          <TermName xmlns="http://schemas.microsoft.com/office/infopath/2007/PartnerControls">Payments</TermName>
          <TermId xmlns="http://schemas.microsoft.com/office/infopath/2007/PartnerControls">c9874c56-dcc1-41b6-b508-574656e310dc</TermId>
        </TermInfo>
      </Terms>
    </lb005824361d488dbb5514a1cabb6637>
    <i9b381938b31479e979a4cc0b51c39bf xmlns="30ce591b-bbd5-426c-a277-814a7b3285ef">
      <Terms xmlns="http://schemas.microsoft.com/office/infopath/2007/PartnerControls">
        <TermInfo xmlns="http://schemas.microsoft.com/office/infopath/2007/PartnerControls">
          <TermName xmlns="http://schemas.microsoft.com/office/infopath/2007/PartnerControls">Product</TermName>
          <TermId xmlns="http://schemas.microsoft.com/office/infopath/2007/PartnerControls">fcfc5a56-823a-484d-afa9-96ee7301ece6</TermId>
        </TermInfo>
      </Terms>
    </i9b381938b31479e979a4cc0b51c39bf>
    <Document_x0020_Name xmlns="a9d0249d-1e06-4838-b8da-fdb23d58b401">Standard DDR DDRSA Template (February 2018)</Document_x0020_Name>
    <Issue_x0020_Date xmlns="a9d0249d-1e06-4838-b8da-fdb23d58b401">2018-02-11T13:00:00+00:00</Issue_x0020_Date>
    <c76833dcd7e24141b7e1c6753a1a34ac xmlns="30ce591b-bbd5-426c-a277-814a7b3285e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491a8288-68cb-4eb5-8441-1333c3165641</TermId>
        </TermInfo>
      </Terms>
    </c76833dcd7e24141b7e1c6753a1a34ac>
    <o2ef8a4dec0b4323ad19a2d683e9f407 xmlns="30ce591b-bbd5-426c-a277-814a7b3285ef">
      <Terms xmlns="http://schemas.microsoft.com/office/infopath/2007/PartnerControls">
        <TermInfo xmlns="http://schemas.microsoft.com/office/infopath/2007/PartnerControls">
          <TermName xmlns="http://schemas.microsoft.com/office/infopath/2007/PartnerControls">Current</TermName>
          <TermId xmlns="http://schemas.microsoft.com/office/infopath/2007/PartnerControls">8151b206-29ce-4c51-8456-4e65ac02e62e</TermId>
        </TermInfo>
      </Terms>
    </o2ef8a4dec0b4323ad19a2d683e9f40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EE82F7C90ED94DB0D1A054D2ECA197" ma:contentTypeVersion="78" ma:contentTypeDescription="Create a new document." ma:contentTypeScope="" ma:versionID="bc8fd63e02871a219a0613fe3843e40f">
  <xsd:schema xmlns:xsd="http://www.w3.org/2001/XMLSchema" xmlns:xs="http://www.w3.org/2001/XMLSchema" xmlns:p="http://schemas.microsoft.com/office/2006/metadata/properties" xmlns:ns1="http://schemas.microsoft.com/sharepoint/v3" xmlns:ns2="a9d0249d-1e06-4838-b8da-fdb23d58b401" xmlns:ns3="692233fe-d16e-42b5-9b2a-8b9764baf655" xmlns:ns4="2eaf02c8-fa3c-4283-970e-2cfda0be36c2" xmlns:ns5="30ce591b-bbd5-426c-a277-814a7b3285ef" targetNamespace="http://schemas.microsoft.com/office/2006/metadata/properties" ma:root="true" ma:fieldsID="a5e83c457d579c0534cea8c68df7d6da" ns1:_="" ns2:_="" ns3:_="" ns4:_="" ns5:_="">
    <xsd:import namespace="http://schemas.microsoft.com/sharepoint/v3"/>
    <xsd:import namespace="a9d0249d-1e06-4838-b8da-fdb23d58b401"/>
    <xsd:import namespace="692233fe-d16e-42b5-9b2a-8b9764baf655"/>
    <xsd:import namespace="2eaf02c8-fa3c-4283-970e-2cfda0be36c2"/>
    <xsd:import namespace="30ce591b-bbd5-426c-a277-814a7b3285ef"/>
    <xsd:element name="properties">
      <xsd:complexType>
        <xsd:sequence>
          <xsd:element name="documentManagement">
            <xsd:complexType>
              <xsd:all>
                <xsd:element ref="ns2:Document_x0020_Name" minOccurs="0"/>
                <xsd:element ref="ns4:TaxCatchAll" minOccurs="0"/>
                <xsd:element ref="ns2:Issue_x0020_Date" minOccurs="0"/>
                <xsd:element ref="ns3:gfc3906e61564bb2953979a03e31eb67" minOccurs="0"/>
                <xsd:element ref="ns5:i9b381938b31479e979a4cc0b51c39bf" minOccurs="0"/>
                <xsd:element ref="ns5:lb005824361d488dbb5514a1cabb6637" minOccurs="0"/>
                <xsd:element ref="ns5:c76833dcd7e24141b7e1c6753a1a34ac" minOccurs="0"/>
                <xsd:element ref="ns1:PublishingStartDate" minOccurs="0"/>
                <xsd:element ref="ns5:o2ef8a4dec0b4323ad19a2d683e9f407"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 ma:internalName="PublishingStartDate">
      <xsd:simpleType>
        <xsd:restriction base="dms:Unknown"/>
      </xsd:simpleType>
    </xsd:element>
    <xsd:element name="PublishingExpirationDate" ma:index="2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0249d-1e06-4838-b8da-fdb23d58b401" elementFormDefault="qualified">
    <xsd:import namespace="http://schemas.microsoft.com/office/2006/documentManagement/types"/>
    <xsd:import namespace="http://schemas.microsoft.com/office/infopath/2007/PartnerControls"/>
    <xsd:element name="Document_x0020_Name" ma:index="1" nillable="true" ma:displayName="Document Name" ma:internalName="Document_x0020_Name">
      <xsd:simpleType>
        <xsd:restriction base="dms:Text">
          <xsd:maxLength value="255"/>
        </xsd:restriction>
      </xsd:simpleType>
    </xsd:element>
    <xsd:element name="Issue_x0020_Date" ma:index="8" nillable="true" ma:displayName="Issue Date" ma:format="DateOnly" ma:internalName="Issu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92233fe-d16e-42b5-9b2a-8b9764baf655" elementFormDefault="qualified">
    <xsd:import namespace="http://schemas.microsoft.com/office/2006/documentManagement/types"/>
    <xsd:import namespace="http://schemas.microsoft.com/office/infopath/2007/PartnerControls"/>
    <xsd:element name="gfc3906e61564bb2953979a03e31eb67" ma:index="11" nillable="true" ma:taxonomy="true" ma:internalName="gfc3906e61564bb2953979a03e31eb67" ma:taxonomyFieldName="PPL_x0020_Related_x0020_Key" ma:displayName="PPL Related Key" ma:default="" ma:fieldId="{0fc3906e-6156-4bb2-9539-79a03e31eb67}" ma:taxonomyMulti="true" ma:sspId="b7a7babf-a667-4ae8-a986-3ef8a4fda1c4" ma:termSetId="d5d666d4-48bb-4427-9698-d5feaf62e2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af02c8-fa3c-4283-970e-2cfda0be36c2"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0b67b0a-400d-4c46-bf3d-fc741e0cdd40}" ma:internalName="TaxCatchAll" ma:readOnly="false" ma:showField="CatchAllData" ma:web="2eaf02c8-fa3c-4283-970e-2cfda0be36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ce591b-bbd5-426c-a277-814a7b3285ef" elementFormDefault="qualified">
    <xsd:import namespace="http://schemas.microsoft.com/office/2006/documentManagement/types"/>
    <xsd:import namespace="http://schemas.microsoft.com/office/infopath/2007/PartnerControls"/>
    <xsd:element name="i9b381938b31479e979a4cc0b51c39bf" ma:index="13" nillable="true" ma:taxonomy="true" ma:internalName="i9b381938b31479e979a4cc0b51c39bf" ma:taxonomyFieldName="Category" ma:displayName="Content Category" ma:indexed="true" ma:default="" ma:fieldId="{29b38193-8b31-479e-979a-4cc0b51c39bf}" ma:sspId="b7a7babf-a667-4ae8-a986-3ef8a4fda1c4" ma:termSetId="7e7ef044-b4ef-46c3-812d-d072dbe9b1fd" ma:anchorId="8be1f7ae-0a78-4a82-a7ab-af7521811e18" ma:open="false" ma:isKeyword="false">
      <xsd:complexType>
        <xsd:sequence>
          <xsd:element ref="pc:Terms" minOccurs="0" maxOccurs="1"/>
        </xsd:sequence>
      </xsd:complexType>
    </xsd:element>
    <xsd:element name="lb005824361d488dbb5514a1cabb6637" ma:index="15" nillable="true" ma:taxonomy="true" ma:internalName="lb005824361d488dbb5514a1cabb6637" ma:taxonomyFieldName="Product_x002f_Service_x0020_Type" ma:displayName="Content Sub Category" ma:indexed="true" ma:default="" ma:fieldId="{5b005824-361d-488d-bb55-14a1cabb6637}" ma:sspId="b7a7babf-a667-4ae8-a986-3ef8a4fda1c4" ma:termSetId="7e7ef044-b4ef-46c3-812d-d072dbe9b1fd" ma:anchorId="8be1f7ae-0a78-4a82-a7ab-af7521811e18" ma:open="false" ma:isKeyword="false">
      <xsd:complexType>
        <xsd:sequence>
          <xsd:element ref="pc:Terms" minOccurs="0" maxOccurs="1"/>
        </xsd:sequence>
      </xsd:complexType>
    </xsd:element>
    <xsd:element name="c76833dcd7e24141b7e1c6753a1a34ac" ma:index="18" nillable="true" ma:taxonomy="true" ma:internalName="c76833dcd7e24141b7e1c6753a1a34ac" ma:taxonomyFieldName="Document_x0020_Type" ma:displayName="Document Type" ma:indexed="true" ma:default="" ma:fieldId="{c76833dc-d7e2-4141-b7e1-c6753a1a34ac}" ma:sspId="b7a7babf-a667-4ae8-a986-3ef8a4fda1c4" ma:termSetId="7e7ef044-b4ef-46c3-812d-d072dbe9b1fd" ma:anchorId="fc578457-bdf6-435b-b40d-b16e5ae17236" ma:open="false" ma:isKeyword="false">
      <xsd:complexType>
        <xsd:sequence>
          <xsd:element ref="pc:Terms" minOccurs="0" maxOccurs="1"/>
        </xsd:sequence>
      </xsd:complexType>
    </xsd:element>
    <xsd:element name="o2ef8a4dec0b4323ad19a2d683e9f407" ma:index="21" nillable="true" ma:taxonomy="true" ma:internalName="o2ef8a4dec0b4323ad19a2d683e9f407" ma:taxonomyFieldName="Version_x0020_Status" ma:displayName="Version Status" ma:indexed="true" ma:default="" ma:fieldId="{82ef8a4d-ec0b-4323-ad19-a2d683e9f407}" ma:sspId="b7a7babf-a667-4ae8-a986-3ef8a4fda1c4" ma:termSetId="7e7ef044-b4ef-46c3-812d-d072dbe9b1fd" ma:anchorId="dc82c46e-ee31-4e4c-9c73-25c090f3481b"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93F06-0255-419F-B532-6B346BFD839F}">
  <ds:schemaRefs>
    <ds:schemaRef ds:uri="http://schemas.microsoft.com/sharepoint/v3/contenttype/forms"/>
  </ds:schemaRefs>
</ds:datastoreItem>
</file>

<file path=customXml/itemProps2.xml><?xml version="1.0" encoding="utf-8"?>
<ds:datastoreItem xmlns:ds="http://schemas.openxmlformats.org/officeDocument/2006/customXml" ds:itemID="{5595DAF8-8AF5-4DB7-B57E-CB9A84ECA15D}">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0ce591b-bbd5-426c-a277-814a7b3285ef"/>
    <ds:schemaRef ds:uri="http://purl.org/dc/terms/"/>
    <ds:schemaRef ds:uri="a9d0249d-1e06-4838-b8da-fdb23d58b401"/>
    <ds:schemaRef ds:uri="692233fe-d16e-42b5-9b2a-8b9764baf655"/>
    <ds:schemaRef ds:uri="http://schemas.microsoft.com/office/2006/documentManagement/types"/>
    <ds:schemaRef ds:uri="2eaf02c8-fa3c-4283-970e-2cfda0be36c2"/>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4E9B9CF7-C08D-470A-80B3-CCD840042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d0249d-1e06-4838-b8da-fdb23d58b401"/>
    <ds:schemaRef ds:uri="692233fe-d16e-42b5-9b2a-8b9764baf655"/>
    <ds:schemaRef ds:uri="2eaf02c8-fa3c-4283-970e-2cfda0be36c2"/>
    <ds:schemaRef ds:uri="30ce591b-bbd5-426c-a277-814a7b328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98F2E2-8E5E-4CA2-9C5B-A45379E2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DDR  DDRSA Template Sept 2013.dotx</Template>
  <TotalTime>3</TotalTime>
  <Pages>5</Pages>
  <Words>1453</Words>
  <Characters>8114</Characters>
  <Application>Microsoft Office Word</Application>
  <DocSecurity>0</DocSecurity>
  <Lines>225</Lines>
  <Paragraphs>131</Paragraphs>
  <ScaleCrop>false</ScaleCrop>
  <HeadingPairs>
    <vt:vector size="2" baseType="variant">
      <vt:variant>
        <vt:lpstr>Title</vt:lpstr>
      </vt:variant>
      <vt:variant>
        <vt:i4>1</vt:i4>
      </vt:variant>
    </vt:vector>
  </HeadingPairs>
  <TitlesOfParts>
    <vt:vector size="1" baseType="lpstr">
      <vt:lpstr>Standard DDR DDRSA Template (February 2018)</vt:lpstr>
    </vt:vector>
  </TitlesOfParts>
  <Company>Commonwealth Bank of Australia</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DDR DDRSA Template (February 2018)</dc:title>
  <dc:creator>riceta</dc:creator>
  <cp:lastModifiedBy>Jodie Hagger</cp:lastModifiedBy>
  <cp:revision>3</cp:revision>
  <cp:lastPrinted>2019-01-22T03:46:00Z</cp:lastPrinted>
  <dcterms:created xsi:type="dcterms:W3CDTF">2023-01-09T22:16:00Z</dcterms:created>
  <dcterms:modified xsi:type="dcterms:W3CDTF">2023-01-09T22:18:00Z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0x01010030EE82F7C90ED94DB0D1A054D2ECA197</vt:lpwstr>
  </property>
  <property fmtid="{D5CDD505-2E9C-101B-9397-08002B2CF9AE}" pid="3" name="Category">
    <vt:lpwstr>471;#Product|fcfc5a56-823a-484d-afa9-96ee7301ece6</vt:lpwstr>
  </property>
  <property fmtid="{D5CDD505-2E9C-101B-9397-08002B2CF9AE}" pid="4" name="Version Status">
    <vt:lpwstr>473;#Current|8151b206-29ce-4c51-8456-4e65ac02e62e</vt:lpwstr>
  </property>
  <property fmtid="{D5CDD505-2E9C-101B-9397-08002B2CF9AE}" pid="5" name="PPL Related Key">
    <vt:lpwstr>465;#Direct Debit|5254d6f5-2980-4cc8-b73c-32991486c07c</vt:lpwstr>
  </property>
  <property fmtid="{D5CDD505-2E9C-101B-9397-08002B2CF9AE}" pid="6" name="Document Type">
    <vt:lpwstr>510;#Form|491a8288-68cb-4eb5-8441-1333c3165641</vt:lpwstr>
  </property>
  <property fmtid="{D5CDD505-2E9C-101B-9397-08002B2CF9AE}" pid="7" name="Product/Service Type">
    <vt:lpwstr>509;#Payments|c9874c56-dcc1-41b6-b508-574656e310dc</vt:lpwstr>
  </property>
  <property fmtid="{D5CDD505-2E9C-101B-9397-08002B2CF9AE}" pid="8" name="Document Name">
    <vt:lpwstr>Standard DDR DDRSA Template (April 2016)</vt:lpwstr>
  </property>
  <property fmtid="{D5CDD505-2E9C-101B-9397-08002B2CF9AE}" pid="9" name="LikedBy">
    <vt:lpwstr/>
  </property>
  <property fmtid="{D5CDD505-2E9C-101B-9397-08002B2CF9AE}" pid="10" name="c76833dcd7e24141b7e1c6753a1a34ac">
    <vt:lpwstr>Form|491a8288-68cb-4eb5-8441-1333c3165641</vt:lpwstr>
  </property>
  <property fmtid="{D5CDD505-2E9C-101B-9397-08002B2CF9AE}" pid="11" name="o2ef8a4dec0b4323ad19a2d683e9f407">
    <vt:lpwstr>Current|8151b206-29ce-4c51-8456-4e65ac02e62e</vt:lpwstr>
  </property>
  <property fmtid="{D5CDD505-2E9C-101B-9397-08002B2CF9AE}" pid="12" name="RatedBy">
    <vt:lpwstr/>
  </property>
  <property fmtid="{D5CDD505-2E9C-101B-9397-08002B2CF9AE}" pid="13" name="i9b381938b31479e979a4cc0b51c39bf">
    <vt:lpwstr>Product|fcfc5a56-823a-484d-afa9-96ee7301ece6</vt:lpwstr>
  </property>
  <property fmtid="{D5CDD505-2E9C-101B-9397-08002B2CF9AE}" pid="14" name="lb005824361d488dbb5514a1cabb6637">
    <vt:lpwstr>Receivables|b98becef-59e4-4605-80c5-4bdb09f49157</vt:lpwstr>
  </property>
  <property fmtid="{D5CDD505-2E9C-101B-9397-08002B2CF9AE}" pid="15" name="Ratings">
    <vt:lpwstr/>
  </property>
</Properties>
</file>